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C" w:rsidRDefault="003441AC" w:rsidP="003441AC"/>
    <w:p w:rsidR="003441AC" w:rsidRDefault="003441AC" w:rsidP="003441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2247265</wp:posOffset>
            </wp:positionH>
            <wp:positionV relativeFrom="paragraph">
              <wp:posOffset>172720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7" name="Рисунок 7" descr="Описание: Описание: Описание: Описание: 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1AC" w:rsidRDefault="003441AC" w:rsidP="003441AC">
      <w:pPr>
        <w:rPr>
          <w:b/>
          <w:sz w:val="28"/>
          <w:szCs w:val="28"/>
        </w:rPr>
      </w:pPr>
    </w:p>
    <w:p w:rsidR="003441AC" w:rsidRDefault="003441AC" w:rsidP="003441AC">
      <w:pPr>
        <w:spacing w:line="276" w:lineRule="auto"/>
        <w:jc w:val="both"/>
        <w:rPr>
          <w:b/>
          <w:sz w:val="26"/>
          <w:szCs w:val="26"/>
        </w:rPr>
      </w:pPr>
    </w:p>
    <w:p w:rsidR="003441AC" w:rsidRDefault="003441AC" w:rsidP="003441AC">
      <w:pPr>
        <w:spacing w:line="276" w:lineRule="auto"/>
        <w:jc w:val="both"/>
        <w:rPr>
          <w:sz w:val="26"/>
          <w:szCs w:val="26"/>
        </w:rPr>
      </w:pPr>
    </w:p>
    <w:p w:rsidR="003441AC" w:rsidRDefault="003441AC" w:rsidP="003441AC">
      <w:pPr>
        <w:rPr>
          <w:b/>
          <w:sz w:val="26"/>
          <w:szCs w:val="26"/>
        </w:rPr>
      </w:pPr>
    </w:p>
    <w:p w:rsidR="003441AC" w:rsidRDefault="003441AC" w:rsidP="003441AC">
      <w:pPr>
        <w:jc w:val="both"/>
        <w:rPr>
          <w:sz w:val="26"/>
          <w:szCs w:val="26"/>
        </w:rPr>
      </w:pPr>
    </w:p>
    <w:p w:rsidR="003441AC" w:rsidRDefault="003441AC" w:rsidP="003441AC">
      <w:pPr>
        <w:jc w:val="both"/>
        <w:rPr>
          <w:sz w:val="26"/>
          <w:szCs w:val="26"/>
        </w:rPr>
      </w:pPr>
    </w:p>
    <w:p w:rsidR="003441AC" w:rsidRDefault="003441AC" w:rsidP="003441AC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b/>
          <w:color w:val="000000"/>
          <w:spacing w:val="16"/>
          <w:position w:val="14"/>
          <w:sz w:val="26"/>
          <w:szCs w:val="26"/>
        </w:rPr>
      </w:pPr>
      <w:r>
        <w:rPr>
          <w:b/>
          <w:color w:val="000000"/>
          <w:spacing w:val="16"/>
          <w:position w:val="14"/>
          <w:sz w:val="26"/>
          <w:szCs w:val="26"/>
        </w:rPr>
        <w:t>РЕСПУБЛИКА ДАГЕСТАН</w:t>
      </w:r>
    </w:p>
    <w:p w:rsidR="003441AC" w:rsidRDefault="003441AC" w:rsidP="003441AC">
      <w:pPr>
        <w:ind w:righ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«ЦУНТИНСКИЙ РАЙОН»</w:t>
      </w:r>
    </w:p>
    <w:p w:rsidR="003441AC" w:rsidRDefault="003441AC" w:rsidP="003441AC">
      <w:pPr>
        <w:pBdr>
          <w:bottom w:val="thinThickSmallGap" w:sz="24" w:space="0" w:color="auto"/>
        </w:pBdr>
        <w:ind w:right="180"/>
        <w:jc w:val="center"/>
        <w:rPr>
          <w:b/>
        </w:rPr>
      </w:pPr>
      <w:r>
        <w:rPr>
          <w:b/>
        </w:rPr>
        <w:t xml:space="preserve">368412, с. </w:t>
      </w:r>
      <w:proofErr w:type="spellStart"/>
      <w:r>
        <w:rPr>
          <w:b/>
        </w:rPr>
        <w:t>Кидеро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Цунтинский</w:t>
      </w:r>
      <w:proofErr w:type="spellEnd"/>
      <w:r>
        <w:rPr>
          <w:b/>
        </w:rPr>
        <w:t xml:space="preserve"> район РД                                                    тел. 55-06-25, факс 55-06-35(36) </w:t>
      </w:r>
    </w:p>
    <w:p w:rsidR="003441AC" w:rsidRDefault="003441AC" w:rsidP="003441AC">
      <w:pPr>
        <w:ind w:right="180"/>
        <w:rPr>
          <w:b/>
          <w:sz w:val="26"/>
          <w:szCs w:val="26"/>
        </w:rPr>
      </w:pPr>
      <w:r>
        <w:rPr>
          <w:b/>
          <w:sz w:val="26"/>
          <w:szCs w:val="26"/>
        </w:rPr>
        <w:t>от 18.05.2015г.                                                                                       № __________</w:t>
      </w:r>
    </w:p>
    <w:p w:rsidR="003441AC" w:rsidRDefault="003441AC" w:rsidP="003441AC"/>
    <w:p w:rsidR="003441AC" w:rsidRDefault="003441AC" w:rsidP="003441AC"/>
    <w:p w:rsidR="003441AC" w:rsidRDefault="003441AC" w:rsidP="003441AC"/>
    <w:p w:rsidR="003441AC" w:rsidRDefault="003441AC" w:rsidP="003441AC"/>
    <w:p w:rsidR="003441AC" w:rsidRDefault="003441AC" w:rsidP="003441AC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ПОСТАНОВЛЕНИЕ№80</w:t>
      </w:r>
      <w:bookmarkStart w:id="0" w:name="_GoBack"/>
      <w:bookmarkEnd w:id="0"/>
    </w:p>
    <w:p w:rsidR="003441AC" w:rsidRDefault="003441AC" w:rsidP="003441AC">
      <w:pPr>
        <w:ind w:right="180"/>
        <w:rPr>
          <w:b/>
          <w:sz w:val="26"/>
          <w:szCs w:val="26"/>
        </w:rPr>
      </w:pPr>
    </w:p>
    <w:p w:rsidR="003441AC" w:rsidRDefault="003441AC" w:rsidP="003441AC">
      <w:pPr>
        <w:ind w:right="180"/>
        <w:rPr>
          <w:b/>
          <w:sz w:val="26"/>
          <w:szCs w:val="26"/>
        </w:rPr>
      </w:pPr>
    </w:p>
    <w:p w:rsidR="003441AC" w:rsidRDefault="003441AC" w:rsidP="003441AC">
      <w:pPr>
        <w:ind w:righ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Устава МКДОУ «Заря-1» с. </w:t>
      </w:r>
      <w:proofErr w:type="spellStart"/>
      <w:r>
        <w:rPr>
          <w:b/>
          <w:sz w:val="26"/>
          <w:szCs w:val="26"/>
        </w:rPr>
        <w:t>Ретлоб</w:t>
      </w:r>
      <w:proofErr w:type="spellEnd"/>
    </w:p>
    <w:p w:rsidR="003441AC" w:rsidRDefault="003441AC" w:rsidP="003441AC">
      <w:pPr>
        <w:ind w:right="180"/>
        <w:jc w:val="both"/>
        <w:rPr>
          <w:sz w:val="28"/>
          <w:szCs w:val="28"/>
        </w:rPr>
      </w:pPr>
    </w:p>
    <w:p w:rsidR="003441AC" w:rsidRPr="000816DC" w:rsidRDefault="003441AC" w:rsidP="003441AC">
      <w:pPr>
        <w:ind w:right="180" w:firstLine="426"/>
        <w:jc w:val="both"/>
        <w:rPr>
          <w:b/>
          <w:sz w:val="28"/>
          <w:szCs w:val="28"/>
        </w:rPr>
      </w:pPr>
      <w:r w:rsidRPr="00E61B36">
        <w:rPr>
          <w:sz w:val="28"/>
          <w:szCs w:val="28"/>
        </w:rPr>
        <w:t>В соответствии с Федеральным законом от 06.10.2003г. № 131-ФЗ и Федеральным законом от 08.05.2010г. №83-ФЗ</w:t>
      </w:r>
      <w:r>
        <w:rPr>
          <w:sz w:val="28"/>
          <w:szCs w:val="28"/>
        </w:rPr>
        <w:t>,</w:t>
      </w:r>
      <w:r w:rsidRPr="00E61B36">
        <w:rPr>
          <w:sz w:val="28"/>
          <w:szCs w:val="28"/>
        </w:rPr>
        <w:t xml:space="preserve"> Уставом МР «</w:t>
      </w:r>
      <w:proofErr w:type="spellStart"/>
      <w:r w:rsidRPr="00E61B36">
        <w:rPr>
          <w:sz w:val="28"/>
          <w:szCs w:val="28"/>
        </w:rPr>
        <w:t>Цунтинский</w:t>
      </w:r>
      <w:proofErr w:type="spellEnd"/>
      <w:r w:rsidRPr="00E61B36">
        <w:rPr>
          <w:sz w:val="28"/>
          <w:szCs w:val="28"/>
        </w:rPr>
        <w:t xml:space="preserve"> район» </w:t>
      </w:r>
      <w:r w:rsidRPr="000816DC">
        <w:rPr>
          <w:b/>
          <w:sz w:val="28"/>
          <w:szCs w:val="28"/>
        </w:rPr>
        <w:t>постановляю:</w:t>
      </w:r>
    </w:p>
    <w:p w:rsidR="003441AC" w:rsidRPr="00E61B36" w:rsidRDefault="003441AC" w:rsidP="003441AC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1B36">
        <w:rPr>
          <w:sz w:val="28"/>
          <w:szCs w:val="28"/>
        </w:rPr>
        <w:t>Утвердить Ус</w:t>
      </w:r>
      <w:r>
        <w:rPr>
          <w:sz w:val="28"/>
          <w:szCs w:val="28"/>
        </w:rPr>
        <w:t>та</w:t>
      </w:r>
      <w:r w:rsidRPr="00E61B36">
        <w:rPr>
          <w:sz w:val="28"/>
          <w:szCs w:val="28"/>
        </w:rPr>
        <w:t>в МКДОУ «Заря-1» МР «</w:t>
      </w:r>
      <w:proofErr w:type="spellStart"/>
      <w:r w:rsidRPr="00E61B36">
        <w:rPr>
          <w:sz w:val="28"/>
          <w:szCs w:val="28"/>
        </w:rPr>
        <w:t>Цунтинский</w:t>
      </w:r>
      <w:proofErr w:type="spellEnd"/>
      <w:r w:rsidRPr="00E61B36">
        <w:rPr>
          <w:sz w:val="28"/>
          <w:szCs w:val="28"/>
        </w:rPr>
        <w:t xml:space="preserve"> район» РД в новой редакции (приложение№1).</w:t>
      </w:r>
    </w:p>
    <w:p w:rsidR="003441AC" w:rsidRPr="00E61B36" w:rsidRDefault="003441AC" w:rsidP="003441AC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1B36">
        <w:rPr>
          <w:sz w:val="28"/>
          <w:szCs w:val="28"/>
        </w:rPr>
        <w:t xml:space="preserve">МКДОУ «Заря-1» с. </w:t>
      </w:r>
      <w:proofErr w:type="spellStart"/>
      <w:r w:rsidRPr="00E61B36">
        <w:rPr>
          <w:sz w:val="28"/>
          <w:szCs w:val="28"/>
        </w:rPr>
        <w:t>Ретлоб</w:t>
      </w:r>
      <w:proofErr w:type="spellEnd"/>
      <w:r w:rsidRPr="00E61B36">
        <w:rPr>
          <w:sz w:val="28"/>
          <w:szCs w:val="28"/>
        </w:rPr>
        <w:t xml:space="preserve"> обеспечить регистрацию Устава в новой редакции, в установленном зако</w:t>
      </w:r>
      <w:r>
        <w:rPr>
          <w:sz w:val="28"/>
          <w:szCs w:val="28"/>
        </w:rPr>
        <w:t>нодательном</w:t>
      </w:r>
      <w:r w:rsidRPr="00E61B36">
        <w:rPr>
          <w:sz w:val="28"/>
          <w:szCs w:val="28"/>
        </w:rPr>
        <w:t xml:space="preserve"> порядке.</w:t>
      </w:r>
    </w:p>
    <w:p w:rsidR="003441AC" w:rsidRPr="00E61B36" w:rsidRDefault="003441AC" w:rsidP="003441AC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1B36">
        <w:rPr>
          <w:sz w:val="28"/>
          <w:szCs w:val="28"/>
        </w:rPr>
        <w:t xml:space="preserve">МКУ «СМИ и ИТО» (Алиев А.А.) </w:t>
      </w:r>
      <w:proofErr w:type="gramStart"/>
      <w:r w:rsidRPr="00E61B36">
        <w:rPr>
          <w:sz w:val="28"/>
          <w:szCs w:val="28"/>
        </w:rPr>
        <w:t>разместить</w:t>
      </w:r>
      <w:proofErr w:type="gramEnd"/>
      <w:r w:rsidRPr="00E61B36">
        <w:rPr>
          <w:sz w:val="28"/>
          <w:szCs w:val="28"/>
        </w:rPr>
        <w:t xml:space="preserve"> настоящее постановление на официальном сайте администрации МР «</w:t>
      </w:r>
      <w:proofErr w:type="spellStart"/>
      <w:r w:rsidRPr="00E61B36">
        <w:rPr>
          <w:sz w:val="28"/>
          <w:szCs w:val="28"/>
        </w:rPr>
        <w:t>Цунтинский</w:t>
      </w:r>
      <w:proofErr w:type="spellEnd"/>
      <w:r w:rsidRPr="00E61B36">
        <w:rPr>
          <w:sz w:val="28"/>
          <w:szCs w:val="28"/>
        </w:rPr>
        <w:t xml:space="preserve"> район».</w:t>
      </w:r>
    </w:p>
    <w:p w:rsidR="003441AC" w:rsidRPr="00E61B36" w:rsidRDefault="003441AC" w:rsidP="003441AC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1B3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441AC" w:rsidRPr="00E61B36" w:rsidRDefault="003441AC" w:rsidP="003441AC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1B36">
        <w:rPr>
          <w:sz w:val="28"/>
          <w:szCs w:val="28"/>
        </w:rPr>
        <w:t xml:space="preserve">Контроль за исполнением данного постановления возложить </w:t>
      </w:r>
      <w:proofErr w:type="gramStart"/>
      <w:r w:rsidRPr="00E61B36">
        <w:rPr>
          <w:sz w:val="28"/>
          <w:szCs w:val="28"/>
        </w:rPr>
        <w:t>на</w:t>
      </w:r>
      <w:proofErr w:type="gramEnd"/>
      <w:r w:rsidRPr="00E61B36">
        <w:rPr>
          <w:sz w:val="28"/>
          <w:szCs w:val="28"/>
        </w:rPr>
        <w:t xml:space="preserve"> </w:t>
      </w:r>
      <w:proofErr w:type="gramStart"/>
      <w:r w:rsidRPr="00E61B36">
        <w:rPr>
          <w:sz w:val="28"/>
          <w:szCs w:val="28"/>
        </w:rPr>
        <w:t>зам</w:t>
      </w:r>
      <w:proofErr w:type="gramEnd"/>
      <w:r w:rsidRPr="00E61B36">
        <w:rPr>
          <w:sz w:val="28"/>
          <w:szCs w:val="28"/>
        </w:rPr>
        <w:t>. главы МР «</w:t>
      </w:r>
      <w:proofErr w:type="spellStart"/>
      <w:r w:rsidRPr="00E61B36">
        <w:rPr>
          <w:sz w:val="28"/>
          <w:szCs w:val="28"/>
        </w:rPr>
        <w:t>Цунтинский</w:t>
      </w:r>
      <w:proofErr w:type="spellEnd"/>
      <w:r w:rsidRPr="00E61B36">
        <w:rPr>
          <w:sz w:val="28"/>
          <w:szCs w:val="28"/>
        </w:rPr>
        <w:t xml:space="preserve"> район» </w:t>
      </w:r>
      <w:proofErr w:type="spellStart"/>
      <w:r w:rsidRPr="00E61B36">
        <w:rPr>
          <w:sz w:val="28"/>
          <w:szCs w:val="28"/>
        </w:rPr>
        <w:t>Абдулаева</w:t>
      </w:r>
      <w:proofErr w:type="spellEnd"/>
      <w:r w:rsidRPr="00E61B36">
        <w:rPr>
          <w:sz w:val="28"/>
          <w:szCs w:val="28"/>
        </w:rPr>
        <w:t xml:space="preserve"> М.А. </w:t>
      </w:r>
    </w:p>
    <w:p w:rsidR="003441AC" w:rsidRPr="00E61B36" w:rsidRDefault="003441AC" w:rsidP="003441AC">
      <w:pPr>
        <w:ind w:right="180"/>
        <w:jc w:val="both"/>
        <w:rPr>
          <w:sz w:val="28"/>
          <w:szCs w:val="28"/>
        </w:rPr>
      </w:pPr>
    </w:p>
    <w:p w:rsidR="003441AC" w:rsidRDefault="003441AC" w:rsidP="003441AC">
      <w:pPr>
        <w:ind w:right="180"/>
        <w:rPr>
          <w:b/>
          <w:sz w:val="26"/>
          <w:szCs w:val="26"/>
        </w:rPr>
      </w:pPr>
    </w:p>
    <w:p w:rsidR="003441AC" w:rsidRDefault="003441AC" w:rsidP="003441AC">
      <w:pPr>
        <w:ind w:right="180"/>
        <w:rPr>
          <w:b/>
          <w:sz w:val="26"/>
          <w:szCs w:val="26"/>
        </w:rPr>
      </w:pPr>
    </w:p>
    <w:p w:rsidR="003441AC" w:rsidRDefault="003441AC" w:rsidP="003441AC">
      <w:pPr>
        <w:ind w:right="180"/>
        <w:rPr>
          <w:b/>
          <w:sz w:val="26"/>
          <w:szCs w:val="26"/>
        </w:rPr>
      </w:pPr>
    </w:p>
    <w:p w:rsidR="003441AC" w:rsidRDefault="003441AC" w:rsidP="003441AC">
      <w:pPr>
        <w:ind w:righ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Глава МР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П.Ш. </w:t>
      </w:r>
      <w:proofErr w:type="spellStart"/>
      <w:r>
        <w:rPr>
          <w:b/>
          <w:sz w:val="26"/>
          <w:szCs w:val="26"/>
        </w:rPr>
        <w:t>Магомединов</w:t>
      </w:r>
      <w:proofErr w:type="spellEnd"/>
      <w:r>
        <w:rPr>
          <w:b/>
          <w:sz w:val="26"/>
          <w:szCs w:val="26"/>
        </w:rPr>
        <w:t xml:space="preserve"> </w:t>
      </w:r>
    </w:p>
    <w:p w:rsidR="003441AC" w:rsidRDefault="003441AC" w:rsidP="003441AC"/>
    <w:p w:rsidR="003441AC" w:rsidRDefault="003441AC" w:rsidP="003441AC"/>
    <w:p w:rsidR="00941837" w:rsidRDefault="00941837"/>
    <w:sectPr w:rsidR="00941837" w:rsidSect="009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41AC"/>
    <w:rsid w:val="003441AC"/>
    <w:rsid w:val="009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М.Расул</dc:creator>
  <cp:lastModifiedBy>М.Расул</cp:lastModifiedBy>
  <cp:revision>1</cp:revision>
  <dcterms:created xsi:type="dcterms:W3CDTF">2015-05-22T10:53:00Z</dcterms:created>
  <dcterms:modified xsi:type="dcterms:W3CDTF">2015-05-22T10:54:00Z</dcterms:modified>
</cp:coreProperties>
</file>