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09" w:rsidRDefault="00C85009" w:rsidP="00C85009">
      <w:pPr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                                                                                       УТВЕРЖДЕНО</w:t>
      </w:r>
    </w:p>
    <w:p w:rsidR="00C85009" w:rsidRDefault="00C85009" w:rsidP="00C85009">
      <w:pPr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                                                           </w:t>
      </w:r>
      <w:r w:rsidR="006958D3">
        <w:rPr>
          <w:sz w:val="28"/>
          <w:szCs w:val="28"/>
        </w:rPr>
        <w:t xml:space="preserve">                                </w:t>
      </w:r>
      <w:r w:rsidR="00CA3257">
        <w:rPr>
          <w:sz w:val="28"/>
          <w:szCs w:val="28"/>
        </w:rPr>
        <w:t xml:space="preserve">                       ИНСПЕКТОР </w:t>
      </w:r>
      <w:r>
        <w:rPr>
          <w:sz w:val="28"/>
          <w:szCs w:val="28"/>
        </w:rPr>
        <w:t xml:space="preserve"> КСП</w:t>
      </w:r>
    </w:p>
    <w:p w:rsidR="00C85009" w:rsidRDefault="00C85009" w:rsidP="00C85009">
      <w:pPr>
        <w:rPr>
          <w:sz w:val="28"/>
          <w:szCs w:val="28"/>
        </w:rPr>
      </w:pPr>
      <w:r>
        <w:rPr>
          <w:sz w:val="28"/>
          <w:szCs w:val="28"/>
        </w:rPr>
        <w:t>АМР «ЦУНТИНСКИЙ РАЙОН»                                                                                               АМР «ЦУНТИНСКИЙ РАЙОН»</w:t>
      </w:r>
    </w:p>
    <w:p w:rsidR="00C85009" w:rsidRDefault="00FF3945" w:rsidP="00C85009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932628">
        <w:rPr>
          <w:sz w:val="28"/>
          <w:szCs w:val="28"/>
        </w:rPr>
        <w:t xml:space="preserve"> 04 » февраля 2021</w:t>
      </w:r>
      <w:r w:rsidR="00C85009">
        <w:rPr>
          <w:sz w:val="28"/>
          <w:szCs w:val="28"/>
        </w:rPr>
        <w:t xml:space="preserve">г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93262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 « </w:t>
      </w:r>
      <w:r w:rsidR="00932628">
        <w:rPr>
          <w:sz w:val="28"/>
          <w:szCs w:val="28"/>
        </w:rPr>
        <w:t>04 » февраля 2021г</w:t>
      </w:r>
    </w:p>
    <w:p w:rsidR="00C85009" w:rsidRDefault="00FF3945" w:rsidP="00C850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 </w:t>
      </w:r>
      <w:r w:rsidR="00932628">
        <w:rPr>
          <w:b/>
          <w:sz w:val="28"/>
          <w:szCs w:val="28"/>
        </w:rPr>
        <w:t>И.Г. Абдулаев</w:t>
      </w:r>
      <w:r w:rsidR="00C85009">
        <w:rPr>
          <w:b/>
          <w:sz w:val="28"/>
          <w:szCs w:val="28"/>
        </w:rPr>
        <w:t xml:space="preserve">                                     </w:t>
      </w:r>
      <w:r w:rsidR="006958D3">
        <w:rPr>
          <w:b/>
          <w:sz w:val="28"/>
          <w:szCs w:val="28"/>
        </w:rPr>
        <w:t xml:space="preserve">           </w:t>
      </w:r>
      <w:r w:rsidR="00C85009">
        <w:rPr>
          <w:b/>
          <w:sz w:val="28"/>
          <w:szCs w:val="28"/>
        </w:rPr>
        <w:t xml:space="preserve">             </w:t>
      </w:r>
      <w:r w:rsidR="006958D3">
        <w:rPr>
          <w:b/>
          <w:sz w:val="28"/>
          <w:szCs w:val="28"/>
        </w:rPr>
        <w:t xml:space="preserve">                      </w:t>
      </w:r>
      <w:r w:rsidR="00932628">
        <w:rPr>
          <w:b/>
          <w:sz w:val="28"/>
          <w:szCs w:val="28"/>
        </w:rPr>
        <w:t xml:space="preserve">  ________________ М.А. Мусаев</w:t>
      </w:r>
    </w:p>
    <w:p w:rsidR="00C85009" w:rsidRDefault="00FF3945" w:rsidP="00C85009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</w:t>
      </w:r>
    </w:p>
    <w:p w:rsidR="00C85009" w:rsidRDefault="00C85009" w:rsidP="00C85009">
      <w:pPr>
        <w:jc w:val="center"/>
        <w:rPr>
          <w:sz w:val="28"/>
          <w:szCs w:val="28"/>
          <w:highlight w:val="yellow"/>
        </w:rPr>
      </w:pPr>
    </w:p>
    <w:p w:rsidR="00C85009" w:rsidRPr="00FF3945" w:rsidRDefault="00C85009" w:rsidP="00C85009">
      <w:pPr>
        <w:rPr>
          <w:b/>
          <w:sz w:val="28"/>
          <w:szCs w:val="28"/>
          <w:highlight w:val="yellow"/>
        </w:rPr>
      </w:pPr>
    </w:p>
    <w:p w:rsidR="00C85009" w:rsidRPr="00FF3945" w:rsidRDefault="00C85009" w:rsidP="00C85009">
      <w:pPr>
        <w:jc w:val="center"/>
        <w:rPr>
          <w:b/>
          <w:sz w:val="28"/>
          <w:szCs w:val="28"/>
        </w:rPr>
      </w:pPr>
      <w:r w:rsidRPr="00FF3945">
        <w:rPr>
          <w:b/>
          <w:sz w:val="28"/>
          <w:szCs w:val="28"/>
        </w:rPr>
        <w:t xml:space="preserve">План работы </w:t>
      </w:r>
    </w:p>
    <w:p w:rsidR="00C85009" w:rsidRPr="00FF3945" w:rsidRDefault="00C85009" w:rsidP="00C85009">
      <w:pPr>
        <w:jc w:val="center"/>
        <w:rPr>
          <w:b/>
          <w:sz w:val="28"/>
          <w:szCs w:val="28"/>
        </w:rPr>
      </w:pPr>
      <w:r w:rsidRPr="00FF3945">
        <w:rPr>
          <w:b/>
          <w:sz w:val="28"/>
          <w:szCs w:val="28"/>
        </w:rPr>
        <w:t>Контрольно-счетной палаты Администрации муниципального района</w:t>
      </w:r>
    </w:p>
    <w:p w:rsidR="00C85009" w:rsidRPr="00FF3945" w:rsidRDefault="00CA3257" w:rsidP="00C85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«Цунтинский район» на 2021</w:t>
      </w:r>
      <w:r w:rsidR="00C85009" w:rsidRPr="00FF3945">
        <w:rPr>
          <w:b/>
          <w:sz w:val="28"/>
          <w:szCs w:val="28"/>
        </w:rPr>
        <w:t xml:space="preserve"> год.</w:t>
      </w:r>
    </w:p>
    <w:p w:rsidR="00C85009" w:rsidRPr="00FF3945" w:rsidRDefault="00C85009" w:rsidP="00C85009">
      <w:pPr>
        <w:jc w:val="center"/>
        <w:rPr>
          <w:b/>
          <w:sz w:val="28"/>
          <w:szCs w:val="28"/>
        </w:rPr>
      </w:pPr>
    </w:p>
    <w:tbl>
      <w:tblPr>
        <w:tblW w:w="154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12"/>
        <w:gridCol w:w="1814"/>
        <w:gridCol w:w="2141"/>
        <w:gridCol w:w="4136"/>
        <w:gridCol w:w="1843"/>
      </w:tblGrid>
      <w:tr w:rsidR="00C85009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FF3945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F3945">
              <w:rPr>
                <w:b/>
                <w:lang w:eastAsia="en-US"/>
              </w:rPr>
              <w:t>№</w:t>
            </w:r>
          </w:p>
          <w:p w:rsidR="00C85009" w:rsidRPr="00FF3945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F3945">
              <w:rPr>
                <w:b/>
                <w:lang w:eastAsia="en-US"/>
              </w:rPr>
              <w:t xml:space="preserve"> п/п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FF3945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F3945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FF3945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F3945">
              <w:rPr>
                <w:b/>
                <w:lang w:eastAsia="en-US"/>
              </w:rPr>
              <w:t>Срок проведения мероприятия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FF3945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F3945">
              <w:rPr>
                <w:b/>
                <w:lang w:eastAsia="en-US"/>
              </w:rPr>
              <w:t>Ответственные за проведение мероприятия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FF3945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F3945">
              <w:rPr>
                <w:b/>
                <w:lang w:eastAsia="en-US"/>
              </w:rPr>
              <w:t>Основание для включения мероприятия в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FF3945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F3945">
              <w:rPr>
                <w:b/>
                <w:lang w:eastAsia="en-US"/>
              </w:rPr>
              <w:t>Примечание</w:t>
            </w:r>
          </w:p>
        </w:tc>
      </w:tr>
      <w:tr w:rsidR="00C85009" w:rsidRPr="00FF3945" w:rsidTr="00BC10BC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9" w:rsidRPr="00FF3945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85009" w:rsidRPr="00FF3945" w:rsidRDefault="00C85009" w:rsidP="00BC10BC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lang w:eastAsia="en-US"/>
              </w:rPr>
            </w:pPr>
            <w:r w:rsidRPr="00FF3945">
              <w:rPr>
                <w:b/>
                <w:lang w:eastAsia="en-US"/>
              </w:rPr>
              <w:t>Экспертно-аналитические мероприятия</w:t>
            </w:r>
          </w:p>
          <w:p w:rsidR="00C85009" w:rsidRPr="00FF3945" w:rsidRDefault="00C85009">
            <w:pPr>
              <w:pStyle w:val="a3"/>
              <w:spacing w:line="256" w:lineRule="auto"/>
              <w:rPr>
                <w:b/>
                <w:lang w:eastAsia="en-US"/>
              </w:rPr>
            </w:pPr>
          </w:p>
        </w:tc>
      </w:tr>
      <w:tr w:rsidR="00C85009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125C0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1.1.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C0" w:rsidRPr="00D125C0" w:rsidRDefault="00C85009" w:rsidP="00D125C0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Внешняя проверка годового отчета об исполнении бюдже</w:t>
            </w:r>
            <w:r w:rsidR="00FF3945" w:rsidRPr="00D125C0">
              <w:rPr>
                <w:lang w:eastAsia="en-US"/>
              </w:rPr>
              <w:t xml:space="preserve">та </w:t>
            </w:r>
            <w:r w:rsidR="00D125C0" w:rsidRPr="00D125C0">
              <w:rPr>
                <w:lang w:eastAsia="en-US"/>
              </w:rPr>
              <w:t xml:space="preserve">Администрации                  </w:t>
            </w:r>
            <w:r w:rsidR="00106B4D">
              <w:rPr>
                <w:lang w:eastAsia="en-US"/>
              </w:rPr>
              <w:t>МР «Цунтинский район» за 2020</w:t>
            </w:r>
            <w:r w:rsidRPr="00D125C0">
              <w:rPr>
                <w:lang w:eastAsia="en-US"/>
              </w:rPr>
              <w:t xml:space="preserve">г., </w:t>
            </w:r>
          </w:p>
          <w:p w:rsidR="00C85009" w:rsidRPr="00D125C0" w:rsidRDefault="00C85009" w:rsidP="00D125C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125C0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1 квартал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125C0" w:rsidRDefault="00106B4D" w:rsidP="00106B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125C0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 xml:space="preserve">Ст. 264.4. БК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9" w:rsidRPr="00FF3945" w:rsidRDefault="00C8500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C85009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9" w:rsidRPr="00DB0084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B0084">
              <w:rPr>
                <w:b/>
                <w:lang w:eastAsia="en-US"/>
              </w:rPr>
              <w:t>1.2.</w:t>
            </w:r>
          </w:p>
          <w:p w:rsidR="00C85009" w:rsidRPr="00DB0084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85009" w:rsidRPr="00DB0084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85009" w:rsidRPr="00DB0084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85009" w:rsidRPr="00DB0084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85009" w:rsidRPr="00DB0084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spacing w:line="256" w:lineRule="auto"/>
              <w:rPr>
                <w:lang w:eastAsia="en-US"/>
              </w:rPr>
            </w:pPr>
            <w:r w:rsidRPr="00DB0084">
              <w:rPr>
                <w:lang w:eastAsia="en-US"/>
              </w:rPr>
              <w:t xml:space="preserve">Заключить соглашение о передаче полномочий контрольно-счетного органа поселения по осуществлению внешнего муниципального финансового контроля Контрольно-счетной палате МР «Цунтинский район».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>1 квартал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 xml:space="preserve">Председатель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>Ст. 264.4 БК РФ</w:t>
            </w:r>
          </w:p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>ч. 11 ст. 3 Федерального закона от 7 февраля 2011 года № 6 - 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9" w:rsidRPr="00FF3945" w:rsidRDefault="00C8500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C85009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C10BC">
              <w:rPr>
                <w:b/>
                <w:lang w:eastAsia="en-US"/>
              </w:rPr>
              <w:t>1.3.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 xml:space="preserve">Внешняя проверка в соответствии с заключенными соглашениями годового </w:t>
            </w:r>
            <w:r w:rsidRPr="00BC10BC">
              <w:rPr>
                <w:lang w:eastAsia="en-US"/>
              </w:rPr>
              <w:lastRenderedPageBreak/>
              <w:t>отчет</w:t>
            </w:r>
            <w:r w:rsidR="00DB0084" w:rsidRPr="00BC10BC">
              <w:rPr>
                <w:lang w:eastAsia="en-US"/>
              </w:rPr>
              <w:t>а об исполнении бюджетов за 2019</w:t>
            </w:r>
            <w:r w:rsidRPr="00BC10BC">
              <w:rPr>
                <w:lang w:eastAsia="en-US"/>
              </w:rPr>
              <w:t>г. на основании данных внешней проверки годовой бюджетной отчетности поселений,</w:t>
            </w: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>включающей внешнюю проверку годовой бюджетной отчетности 8 главных администраторов средств бюджета поселений:</w:t>
            </w: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>-Администрация сельского поселения «сельсовет Шауринский»;</w:t>
            </w: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>-Администрация сельского поселения «сельсовет Кидеринский»;</w:t>
            </w: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>-Администрация сельского поселения «сельсовет Шайтлинский»;</w:t>
            </w: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>-Администрация сельского поселения «сельсовет Шапихский»;</w:t>
            </w: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>-Администрация сельского поселения «сельсовет Хибятлинский»;</w:t>
            </w: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>-Администрация сельского поселения «сельсовет Кимятлинский»;</w:t>
            </w: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>-Администрация сельского поселения «сельсовет Терутлинский»;</w:t>
            </w: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>-Администрация сельского поселения «сельсовет Тляцудинский»;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BC10BC">
              <w:rPr>
                <w:lang w:eastAsia="en-US"/>
              </w:rPr>
              <w:lastRenderedPageBreak/>
              <w:t>1 квартал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BC10BC">
              <w:rPr>
                <w:lang w:eastAsia="en-US"/>
              </w:rPr>
              <w:t>Председатель,</w:t>
            </w: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BC10BC">
              <w:rPr>
                <w:lang w:eastAsia="en-US"/>
              </w:rPr>
              <w:t>Специалист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BC10BC">
              <w:rPr>
                <w:lang w:eastAsia="en-US"/>
              </w:rPr>
              <w:t xml:space="preserve">Ст. 264.4. БК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9" w:rsidRPr="00FF3945" w:rsidRDefault="00C8500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C85009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C10BC">
              <w:rPr>
                <w:b/>
                <w:lang w:eastAsia="en-US"/>
              </w:rPr>
              <w:t>1.4.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>Подготовка заключения на годовой отчет об исполнении бюдже</w:t>
            </w:r>
            <w:r w:rsidR="00BC10BC" w:rsidRPr="00BC10BC">
              <w:rPr>
                <w:lang w:eastAsia="en-US"/>
              </w:rPr>
              <w:t xml:space="preserve">та МР «Цунтинский район» </w:t>
            </w:r>
            <w:r w:rsidR="00516F8D">
              <w:rPr>
                <w:lang w:eastAsia="en-US"/>
              </w:rPr>
              <w:t>за 2020</w:t>
            </w:r>
            <w:r w:rsidRPr="00BC10BC">
              <w:rPr>
                <w:lang w:eastAsia="en-US"/>
              </w:rPr>
              <w:t>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BC10BC">
              <w:rPr>
                <w:lang w:eastAsia="en-US"/>
              </w:rPr>
              <w:t>2 квартал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BC10BC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BC10BC">
              <w:rPr>
                <w:lang w:eastAsia="en-US"/>
              </w:rPr>
              <w:t xml:space="preserve">Ст. 264.4. БК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9" w:rsidRPr="00FF3945" w:rsidRDefault="00C8500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C85009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C10BC">
              <w:rPr>
                <w:b/>
                <w:lang w:eastAsia="en-US"/>
              </w:rPr>
              <w:t>1.5.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>Подготовка заключений в соответствии с заключенными соглашениями на годовой отчет об испо</w:t>
            </w:r>
            <w:r w:rsidR="00BC10BC" w:rsidRPr="00BC10BC">
              <w:rPr>
                <w:lang w:eastAsia="en-US"/>
              </w:rPr>
              <w:t xml:space="preserve">лнении бюджета поселений </w:t>
            </w:r>
            <w:r w:rsidR="00516F8D">
              <w:rPr>
                <w:lang w:eastAsia="en-US"/>
              </w:rPr>
              <w:t>за 2020</w:t>
            </w:r>
            <w:r w:rsidRPr="00BC10BC">
              <w:rPr>
                <w:lang w:eastAsia="en-US"/>
              </w:rPr>
              <w:t>год:</w:t>
            </w: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lastRenderedPageBreak/>
              <w:t>-Администрация сельского поселения «сельсовет Шауринский»;</w:t>
            </w: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>-Администрация сельского поселения «сельсовет Кидеринский»;</w:t>
            </w: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>-Администрация сельского поселения «сельсовет Шайтлинский»;</w:t>
            </w: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>-Администрация сельского поселения «сельсовет Шапихский»;</w:t>
            </w: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>-Администрация сельского поселения «сельсовет Хибятлинский»;</w:t>
            </w: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>-Администрация сельского поселения «сельсовет Кимятлинский»;</w:t>
            </w: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>-Администрация сельского поселения «сельсовет Терутлинский»;</w:t>
            </w: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>-Администрация сельского поселения «сельсовет Тляцудинский»;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BC10BC">
              <w:rPr>
                <w:lang w:eastAsia="en-US"/>
              </w:rPr>
              <w:lastRenderedPageBreak/>
              <w:t>2 квартал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BC10BC">
              <w:rPr>
                <w:lang w:eastAsia="en-US"/>
              </w:rPr>
              <w:t>Председатель,</w:t>
            </w: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BC10BC">
              <w:rPr>
                <w:lang w:eastAsia="en-US"/>
              </w:rPr>
              <w:t>Специалист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BC10BC">
              <w:rPr>
                <w:lang w:eastAsia="en-US"/>
              </w:rPr>
              <w:t xml:space="preserve">Ст. 264.4. БК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9" w:rsidRPr="00FF3945" w:rsidRDefault="00C8500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C85009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125C0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1.6.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125C0" w:rsidRDefault="00C85009" w:rsidP="00106B4D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Экспертиза проекта решения о бюджете на 202</w:t>
            </w:r>
            <w:r w:rsidR="00106B4D">
              <w:rPr>
                <w:lang w:eastAsia="en-US"/>
              </w:rPr>
              <w:t>1</w:t>
            </w:r>
            <w:r w:rsidRPr="00D125C0">
              <w:rPr>
                <w:lang w:eastAsia="en-US"/>
              </w:rPr>
              <w:t>г и плановый период 202</w:t>
            </w:r>
            <w:r w:rsidR="00106B4D">
              <w:rPr>
                <w:lang w:eastAsia="en-US"/>
              </w:rPr>
              <w:t>2</w:t>
            </w:r>
            <w:r w:rsidRPr="00D125C0">
              <w:rPr>
                <w:lang w:eastAsia="en-US"/>
              </w:rPr>
              <w:t>-202</w:t>
            </w:r>
            <w:r w:rsidR="00106B4D">
              <w:rPr>
                <w:lang w:eastAsia="en-US"/>
              </w:rPr>
              <w:t>3</w:t>
            </w:r>
            <w:r w:rsidRPr="00D125C0">
              <w:rPr>
                <w:lang w:eastAsia="en-US"/>
              </w:rPr>
              <w:t xml:space="preserve"> г.г., в том числе обоснованности показателей (параметров и характеристик) бюджета Администрации МР «Цунтинский район» и подготовка заключения на проект бюджета Администрац</w:t>
            </w:r>
            <w:r w:rsidR="00106B4D">
              <w:rPr>
                <w:lang w:eastAsia="en-US"/>
              </w:rPr>
              <w:t>ии МР «Цунтинский район» на 2021</w:t>
            </w:r>
            <w:r w:rsidR="00BC10BC" w:rsidRPr="00D125C0">
              <w:rPr>
                <w:lang w:eastAsia="en-US"/>
              </w:rPr>
              <w:t>г и плановый период 202</w:t>
            </w:r>
            <w:r w:rsidR="00106B4D">
              <w:rPr>
                <w:lang w:eastAsia="en-US"/>
              </w:rPr>
              <w:t>2</w:t>
            </w:r>
            <w:r w:rsidR="00BC10BC" w:rsidRPr="00D125C0">
              <w:rPr>
                <w:lang w:eastAsia="en-US"/>
              </w:rPr>
              <w:t>-202</w:t>
            </w:r>
            <w:r w:rsidR="00106B4D">
              <w:rPr>
                <w:lang w:eastAsia="en-US"/>
              </w:rPr>
              <w:t>3</w:t>
            </w:r>
            <w:r w:rsidRPr="00D125C0">
              <w:rPr>
                <w:lang w:eastAsia="en-US"/>
              </w:rPr>
              <w:t xml:space="preserve"> г.г.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125C0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4 квартал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125C0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125C0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п.2 ч.2 ст.9 закона 6-ФЗ,</w:t>
            </w:r>
          </w:p>
          <w:p w:rsidR="00C85009" w:rsidRPr="00D125C0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 xml:space="preserve">ч.1 ст.157 БК РФ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9" w:rsidRPr="00FF3945" w:rsidRDefault="00C8500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C85009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C10BC">
              <w:rPr>
                <w:b/>
                <w:lang w:eastAsia="en-US"/>
              </w:rPr>
              <w:t>1.7.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 xml:space="preserve">Экспертиза в соответствии с заключенными соглашениями проекта решения о бюджете на 2020г и плановый период 2021-2022 г.г., в том числе обоснованности показателей (параметров и характеристик) бюджетов поселений и подготовка заключения на </w:t>
            </w:r>
            <w:r w:rsidRPr="00BC10BC">
              <w:rPr>
                <w:lang w:eastAsia="en-US"/>
              </w:rPr>
              <w:lastRenderedPageBreak/>
              <w:t>проект бюджета поселений на 2020г и плановый период 2021-2022 г.г.:</w:t>
            </w: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 xml:space="preserve">-Администрации сельских поселений </w:t>
            </w: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 xml:space="preserve">   Цунтинского района</w:t>
            </w: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BC10BC">
              <w:rPr>
                <w:lang w:eastAsia="en-US"/>
              </w:rPr>
              <w:lastRenderedPageBreak/>
              <w:t>4 квартал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BC10BC">
              <w:rPr>
                <w:lang w:eastAsia="en-US"/>
              </w:rPr>
              <w:t>Специалист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BC10BC">
              <w:rPr>
                <w:lang w:eastAsia="en-US"/>
              </w:rPr>
              <w:t>п.2 ч.2 ст.9 закона 6-ФЗ,</w:t>
            </w: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BC10BC">
              <w:rPr>
                <w:lang w:eastAsia="en-US"/>
              </w:rPr>
              <w:t>ч.1 ст.157 БК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9" w:rsidRPr="00FF3945" w:rsidRDefault="00C8500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C85009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B0084">
              <w:rPr>
                <w:b/>
                <w:lang w:eastAsia="en-US"/>
              </w:rPr>
              <w:t>1.8.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B0084">
              <w:rPr>
                <w:lang w:eastAsia="en-US"/>
              </w:rPr>
              <w:t xml:space="preserve">Экспертиза проектов решений «О внесении изменений и дополнений в решение </w:t>
            </w:r>
          </w:p>
          <w:p w:rsidR="00C85009" w:rsidRPr="00DB0084" w:rsidRDefault="00DB008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B0084">
              <w:rPr>
                <w:lang w:eastAsia="en-US"/>
              </w:rPr>
              <w:t>«О бюджете на 2020 год и плановый период 2021-2022</w:t>
            </w:r>
            <w:r w:rsidR="00C85009" w:rsidRPr="00DB0084">
              <w:rPr>
                <w:lang w:eastAsia="en-US"/>
              </w:rPr>
              <w:t xml:space="preserve"> г.г»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>По мере поступления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>п.7 ч. 2 ст. 9 Закона</w:t>
            </w:r>
          </w:p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>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85009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B0084">
              <w:rPr>
                <w:b/>
                <w:lang w:eastAsia="en-US"/>
              </w:rPr>
              <w:t>1.9.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spacing w:line="256" w:lineRule="auto"/>
              <w:rPr>
                <w:lang w:eastAsia="en-US"/>
              </w:rPr>
            </w:pPr>
            <w:r w:rsidRPr="00DB0084">
              <w:rPr>
                <w:lang w:eastAsia="en-US"/>
              </w:rPr>
              <w:t>Финансово-экономическая экспертиза проектов муниципальных правовых актов в части, касающейся расходных обязательств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>По мере поступления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 xml:space="preserve">ч. 2 ст. 157 БК РФ </w:t>
            </w:r>
          </w:p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>п. 7 ч 2 ст. 9 Закона 6-ФЗ</w:t>
            </w:r>
          </w:p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85009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B0084">
              <w:rPr>
                <w:b/>
                <w:lang w:eastAsia="en-US"/>
              </w:rPr>
              <w:t>1.10.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B0084">
              <w:rPr>
                <w:lang w:eastAsia="en-US"/>
              </w:rPr>
              <w:t>Экспертиза реализации муниципальных программ МР «Цунтинский район» (проводится в рамках контрольных мероприятий)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>ч. 2 ст. 157 БК РФ</w:t>
            </w:r>
          </w:p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>п. 7 ч 2 ст. 9 Закона 6-ФЗ</w:t>
            </w:r>
          </w:p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9" w:rsidRPr="00FF3945" w:rsidRDefault="00C8500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C85009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B0084">
              <w:rPr>
                <w:b/>
                <w:lang w:eastAsia="en-US"/>
              </w:rPr>
              <w:t>1.11.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B0084">
              <w:rPr>
                <w:lang w:eastAsia="en-US"/>
              </w:rPr>
              <w:t>Обследование достоверности, полноты и соответствия нормативным требованиям составления и представления отчета об исполнении местного бюджета за 1 квартал, 1 полугодие, 9 месяцев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>2 квартал</w:t>
            </w:r>
          </w:p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>3 квартал</w:t>
            </w:r>
          </w:p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>4 квартал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>ст. 268.1 БК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9" w:rsidRPr="00FF3945" w:rsidRDefault="00C8500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C85009" w:rsidRPr="00FF3945" w:rsidTr="00BC10BC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9" w:rsidRPr="00FF3945" w:rsidRDefault="00C85009">
            <w:pPr>
              <w:spacing w:line="256" w:lineRule="auto"/>
              <w:jc w:val="center"/>
              <w:rPr>
                <w:b/>
                <w:highlight w:val="yellow"/>
                <w:lang w:eastAsia="en-US"/>
              </w:rPr>
            </w:pPr>
          </w:p>
          <w:p w:rsidR="00C85009" w:rsidRPr="00DB0084" w:rsidRDefault="00C85009" w:rsidP="00BC10BC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lang w:eastAsia="en-US"/>
              </w:rPr>
            </w:pPr>
            <w:r w:rsidRPr="00DB0084">
              <w:rPr>
                <w:b/>
                <w:lang w:eastAsia="en-US"/>
              </w:rPr>
              <w:t>Контрольные мероприятия (проверка финансово-хозяйственной деятельности объектов финансового контроля)</w:t>
            </w:r>
          </w:p>
          <w:p w:rsidR="00C85009" w:rsidRPr="00FF3945" w:rsidRDefault="00C85009">
            <w:pPr>
              <w:pStyle w:val="a3"/>
              <w:spacing w:line="256" w:lineRule="auto"/>
              <w:rPr>
                <w:b/>
                <w:highlight w:val="yellow"/>
                <w:lang w:eastAsia="en-US"/>
              </w:rPr>
            </w:pPr>
          </w:p>
        </w:tc>
      </w:tr>
      <w:tr w:rsidR="00C85009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9E4ED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</w:t>
            </w:r>
            <w:r w:rsidR="00C85009" w:rsidRPr="00BC10BC">
              <w:rPr>
                <w:b/>
                <w:lang w:eastAsia="en-US"/>
              </w:rPr>
              <w:t>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9" w:rsidRPr="00BC10BC" w:rsidRDefault="00C85009">
            <w:pPr>
              <w:spacing w:line="234" w:lineRule="atLeast"/>
              <w:rPr>
                <w:rFonts w:eastAsiaTheme="minorHAnsi"/>
                <w:lang w:eastAsia="en-US"/>
              </w:rPr>
            </w:pPr>
            <w:r w:rsidRPr="00BC10BC">
              <w:rPr>
                <w:rFonts w:eastAsiaTheme="minorHAnsi"/>
                <w:lang w:eastAsia="en-US"/>
              </w:rPr>
              <w:t xml:space="preserve">Проверка соблюдения законодательства, эффективности использования бюджетных и внебюджетных средств при исполнении местных бюджетов сельских поселений - получателей межбюджетных трансфертов </w:t>
            </w:r>
            <w:r w:rsidRPr="00BC10BC">
              <w:rPr>
                <w:rFonts w:eastAsiaTheme="minorHAnsi"/>
                <w:lang w:eastAsia="en-US"/>
              </w:rPr>
              <w:lastRenderedPageBreak/>
              <w:t>из бюджета МР «Цунтинский рай</w:t>
            </w:r>
            <w:r w:rsidR="00BC10BC">
              <w:rPr>
                <w:rFonts w:eastAsiaTheme="minorHAnsi"/>
                <w:lang w:eastAsia="en-US"/>
              </w:rPr>
              <w:t>он»</w:t>
            </w:r>
            <w:r w:rsidR="00BC10BC" w:rsidRPr="00BC10BC">
              <w:rPr>
                <w:rFonts w:eastAsiaTheme="minorHAnsi"/>
                <w:lang w:eastAsia="en-US"/>
              </w:rPr>
              <w:t xml:space="preserve">                     </w:t>
            </w:r>
            <w:r w:rsidR="00516F8D">
              <w:rPr>
                <w:rFonts w:eastAsiaTheme="minorHAnsi"/>
                <w:lang w:eastAsia="en-US"/>
              </w:rPr>
              <w:t>за 2020</w:t>
            </w:r>
            <w:r w:rsidRPr="00BC10BC">
              <w:rPr>
                <w:rFonts w:eastAsiaTheme="minorHAnsi"/>
                <w:lang w:eastAsia="en-US"/>
              </w:rPr>
              <w:t>год:</w:t>
            </w:r>
            <w:r w:rsidRPr="00BC10BC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</w:t>
            </w:r>
          </w:p>
          <w:p w:rsidR="00C85009" w:rsidRPr="00BC10BC" w:rsidRDefault="00C85009">
            <w:pPr>
              <w:spacing w:line="234" w:lineRule="atLeast"/>
              <w:rPr>
                <w:b/>
                <w:bCs/>
                <w:color w:val="304855"/>
                <w:lang w:eastAsia="en-US"/>
              </w:rPr>
            </w:pPr>
            <w:r w:rsidRPr="00BC10BC">
              <w:rPr>
                <w:b/>
                <w:bCs/>
                <w:color w:val="304855"/>
                <w:lang w:eastAsia="en-US"/>
              </w:rPr>
              <w:t>Объекты контрольных мероприятий –</w:t>
            </w:r>
          </w:p>
          <w:p w:rsidR="00C85009" w:rsidRPr="00BC10BC" w:rsidRDefault="00C85009" w:rsidP="009E4ED8">
            <w:pPr>
              <w:spacing w:after="160" w:line="234" w:lineRule="atLeast"/>
              <w:contextualSpacing/>
              <w:rPr>
                <w:b/>
                <w:bCs/>
                <w:color w:val="304855"/>
                <w:lang w:eastAsia="en-US"/>
              </w:rPr>
            </w:pPr>
            <w:r w:rsidRPr="00BC10BC">
              <w:rPr>
                <w:b/>
                <w:bCs/>
                <w:color w:val="304855"/>
                <w:lang w:eastAsia="en-US"/>
              </w:rPr>
              <w:t xml:space="preserve"> </w:t>
            </w:r>
          </w:p>
          <w:p w:rsidR="00C85009" w:rsidRPr="00BC10BC" w:rsidRDefault="00C85009">
            <w:pPr>
              <w:spacing w:after="160" w:line="234" w:lineRule="atLeast"/>
              <w:ind w:left="420"/>
              <w:contextualSpacing/>
              <w:rPr>
                <w:b/>
                <w:bCs/>
                <w:color w:val="304855"/>
                <w:lang w:eastAsia="en-US"/>
              </w:rPr>
            </w:pPr>
          </w:p>
          <w:p w:rsidR="00C85009" w:rsidRPr="00BC10BC" w:rsidRDefault="009E4ED8">
            <w:pPr>
              <w:spacing w:after="160" w:line="234" w:lineRule="atLeast"/>
              <w:ind w:left="360"/>
              <w:contextualSpacing/>
              <w:rPr>
                <w:b/>
                <w:bCs/>
                <w:color w:val="304855"/>
                <w:lang w:eastAsia="en-US"/>
              </w:rPr>
            </w:pPr>
            <w:r>
              <w:rPr>
                <w:b/>
                <w:bCs/>
                <w:color w:val="304855"/>
                <w:lang w:eastAsia="en-US"/>
              </w:rPr>
              <w:t>1</w:t>
            </w:r>
            <w:r w:rsidR="00C85009" w:rsidRPr="00BC10BC">
              <w:rPr>
                <w:b/>
                <w:bCs/>
                <w:color w:val="304855"/>
                <w:lang w:eastAsia="en-US"/>
              </w:rPr>
              <w:t>.Администрация сельского п</w:t>
            </w:r>
            <w:r w:rsidR="00BC10BC" w:rsidRPr="00BC10BC">
              <w:rPr>
                <w:b/>
                <w:bCs/>
                <w:color w:val="304855"/>
                <w:lang w:eastAsia="en-US"/>
              </w:rPr>
              <w:t>оселения «сельсовет Тляцудинский</w:t>
            </w:r>
            <w:r w:rsidR="00C85009" w:rsidRPr="00BC10BC">
              <w:rPr>
                <w:b/>
                <w:bCs/>
                <w:color w:val="304855"/>
                <w:lang w:eastAsia="en-US"/>
              </w:rPr>
              <w:t xml:space="preserve">»; </w:t>
            </w:r>
          </w:p>
          <w:p w:rsidR="00C85009" w:rsidRPr="00BC10BC" w:rsidRDefault="00C85009">
            <w:pPr>
              <w:spacing w:after="160" w:line="234" w:lineRule="atLeast"/>
              <w:ind w:left="420"/>
              <w:contextualSpacing/>
              <w:rPr>
                <w:b/>
                <w:bCs/>
                <w:color w:val="304855"/>
                <w:lang w:eastAsia="en-US"/>
              </w:rPr>
            </w:pPr>
          </w:p>
          <w:p w:rsidR="00C85009" w:rsidRPr="00BC10BC" w:rsidRDefault="009E4ED8">
            <w:pPr>
              <w:spacing w:after="160" w:line="234" w:lineRule="atLeast"/>
              <w:ind w:left="360"/>
              <w:contextualSpacing/>
              <w:rPr>
                <w:b/>
                <w:bCs/>
                <w:color w:val="304855"/>
                <w:lang w:eastAsia="en-US"/>
              </w:rPr>
            </w:pPr>
            <w:r>
              <w:rPr>
                <w:b/>
                <w:bCs/>
                <w:color w:val="304855"/>
                <w:lang w:eastAsia="en-US"/>
              </w:rPr>
              <w:t>2</w:t>
            </w:r>
            <w:r w:rsidR="00C85009" w:rsidRPr="00BC10BC">
              <w:rPr>
                <w:b/>
                <w:bCs/>
                <w:color w:val="304855"/>
                <w:lang w:eastAsia="en-US"/>
              </w:rPr>
              <w:t>.Администрация сельского</w:t>
            </w:r>
            <w:r w:rsidR="00BC10BC" w:rsidRPr="00BC10BC">
              <w:rPr>
                <w:b/>
                <w:bCs/>
                <w:color w:val="304855"/>
                <w:lang w:eastAsia="en-US"/>
              </w:rPr>
              <w:t xml:space="preserve"> поселения «сельсовет Терутлинский</w:t>
            </w:r>
            <w:r w:rsidR="00C85009" w:rsidRPr="00BC10BC">
              <w:rPr>
                <w:b/>
                <w:bCs/>
                <w:color w:val="304855"/>
                <w:lang w:eastAsia="en-US"/>
              </w:rPr>
              <w:t>»;</w:t>
            </w:r>
          </w:p>
          <w:p w:rsidR="00C85009" w:rsidRPr="00BC10BC" w:rsidRDefault="00C85009">
            <w:pPr>
              <w:spacing w:line="256" w:lineRule="auto"/>
              <w:ind w:left="360"/>
              <w:rPr>
                <w:b/>
                <w:bCs/>
                <w:color w:val="304855"/>
                <w:lang w:eastAsia="en-US"/>
              </w:rPr>
            </w:pPr>
          </w:p>
          <w:p w:rsidR="00C85009" w:rsidRPr="00BC10BC" w:rsidRDefault="009E4ED8">
            <w:pPr>
              <w:spacing w:line="256" w:lineRule="auto"/>
              <w:ind w:left="360"/>
              <w:rPr>
                <w:b/>
                <w:lang w:eastAsia="en-US"/>
              </w:rPr>
            </w:pPr>
            <w:r>
              <w:rPr>
                <w:b/>
                <w:bCs/>
                <w:color w:val="304855"/>
                <w:lang w:eastAsia="en-US"/>
              </w:rPr>
              <w:t>3</w:t>
            </w:r>
            <w:r w:rsidR="00C85009" w:rsidRPr="00BC10BC">
              <w:rPr>
                <w:b/>
                <w:bCs/>
                <w:color w:val="304855"/>
                <w:lang w:eastAsia="en-US"/>
              </w:rPr>
              <w:t>.Администрация сельског</w:t>
            </w:r>
            <w:r w:rsidR="00BC10BC" w:rsidRPr="00BC10BC">
              <w:rPr>
                <w:b/>
                <w:bCs/>
                <w:color w:val="304855"/>
                <w:lang w:eastAsia="en-US"/>
              </w:rPr>
              <w:t>о поселения «сельсовет Кимятлинский</w:t>
            </w:r>
            <w:r w:rsidR="00C85009" w:rsidRPr="00BC10BC">
              <w:rPr>
                <w:b/>
                <w:bCs/>
                <w:color w:val="304855"/>
                <w:lang w:eastAsia="en-US"/>
              </w:rPr>
              <w:t>»;</w:t>
            </w: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</w:p>
          <w:p w:rsidR="008D658F" w:rsidRPr="00BC10BC" w:rsidRDefault="008D658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  <w:p w:rsidR="00C85009" w:rsidRPr="00BC10BC" w:rsidRDefault="00106B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85009" w:rsidRPr="00BC10BC">
              <w:rPr>
                <w:lang w:eastAsia="en-US"/>
              </w:rPr>
              <w:t xml:space="preserve"> квартал</w:t>
            </w: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  <w:p w:rsidR="00C85009" w:rsidRPr="00BC10BC" w:rsidRDefault="00106B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85009" w:rsidRPr="00BC10BC">
              <w:rPr>
                <w:lang w:eastAsia="en-US"/>
              </w:rPr>
              <w:t xml:space="preserve"> квартал </w:t>
            </w: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BC10BC">
              <w:rPr>
                <w:lang w:eastAsia="en-US"/>
              </w:rPr>
              <w:t>4 квартал</w:t>
            </w: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BC10BC">
              <w:rPr>
                <w:lang w:eastAsia="en-US"/>
              </w:rPr>
              <w:lastRenderedPageBreak/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C10BC">
              <w:rPr>
                <w:b/>
                <w:color w:val="304855"/>
                <w:lang w:eastAsia="en-US"/>
              </w:rPr>
              <w:t>ст. 267.1 БК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9" w:rsidRPr="00FF3945" w:rsidRDefault="00C8500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2226E3" w:rsidRDefault="00B86938" w:rsidP="009E4ED8">
            <w:pPr>
              <w:spacing w:line="256" w:lineRule="auto"/>
              <w:rPr>
                <w:highlight w:val="yellow"/>
                <w:lang w:eastAsia="en-US"/>
              </w:rPr>
            </w:pPr>
            <w:r w:rsidRPr="008D658F">
              <w:rPr>
                <w:lang w:eastAsia="en-US"/>
              </w:rPr>
              <w:t>Проверка соблюдения законность и результативность использования бюджетных средств, выделенных из бюджета МР «Цунтинский район</w:t>
            </w:r>
            <w:r>
              <w:rPr>
                <w:lang w:eastAsia="en-US"/>
              </w:rPr>
              <w:t>» в 2020 году МКОУ «Хутрахская</w:t>
            </w:r>
            <w:r w:rsidRPr="008D658F">
              <w:rPr>
                <w:lang w:eastAsia="en-US"/>
              </w:rPr>
              <w:t xml:space="preserve"> СОШ»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BC10BC" w:rsidRDefault="00B86938" w:rsidP="008D65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D658F">
              <w:rPr>
                <w:lang w:eastAsia="en-US"/>
              </w:rPr>
              <w:t xml:space="preserve"> квартал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BC10BC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8D658F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8D658F">
              <w:rPr>
                <w:lang w:eastAsia="en-US"/>
              </w:rPr>
              <w:t>ст. 268.1 БК РФ</w:t>
            </w:r>
          </w:p>
          <w:p w:rsidR="008D658F" w:rsidRPr="008D658F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8D658F">
              <w:rPr>
                <w:lang w:eastAsia="en-US"/>
              </w:rPr>
              <w:t xml:space="preserve"> ч.2ст.9 Закона 6-ФЗ</w:t>
            </w:r>
          </w:p>
          <w:p w:rsidR="008D658F" w:rsidRPr="00BC10BC" w:rsidRDefault="008D658F" w:rsidP="008D658F">
            <w:pPr>
              <w:spacing w:line="256" w:lineRule="auto"/>
              <w:jc w:val="center"/>
              <w:rPr>
                <w:b/>
                <w:color w:val="30485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8D658F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D658F">
              <w:rPr>
                <w:b/>
                <w:lang w:eastAsia="en-US"/>
              </w:rPr>
              <w:t>2.4.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8D658F" w:rsidRDefault="008D658F" w:rsidP="008D658F">
            <w:pPr>
              <w:spacing w:line="256" w:lineRule="auto"/>
              <w:rPr>
                <w:lang w:eastAsia="en-US"/>
              </w:rPr>
            </w:pPr>
            <w:r w:rsidRPr="008D658F">
              <w:rPr>
                <w:lang w:eastAsia="en-US"/>
              </w:rPr>
              <w:t>Проверка соблюдения законность и результативность использования бюджетных средств, выделенных из бюджета МР «Цунтинский район</w:t>
            </w:r>
            <w:r>
              <w:rPr>
                <w:lang w:eastAsia="en-US"/>
              </w:rPr>
              <w:t xml:space="preserve">» </w:t>
            </w:r>
            <w:r w:rsidR="00516F8D">
              <w:rPr>
                <w:lang w:eastAsia="en-US"/>
              </w:rPr>
              <w:t>в 2020</w:t>
            </w:r>
            <w:r w:rsidR="00B86938">
              <w:rPr>
                <w:lang w:eastAsia="en-US"/>
              </w:rPr>
              <w:t xml:space="preserve"> году МКОУ «Сагадинская</w:t>
            </w:r>
            <w:r w:rsidRPr="008D658F">
              <w:rPr>
                <w:lang w:eastAsia="en-US"/>
              </w:rPr>
              <w:t xml:space="preserve"> СОШ»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8D658F" w:rsidRDefault="0049240E" w:rsidP="008D65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D658F" w:rsidRPr="008D658F">
              <w:rPr>
                <w:lang w:eastAsia="en-US"/>
              </w:rPr>
              <w:t xml:space="preserve"> квартал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8D658F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8D658F">
              <w:rPr>
                <w:lang w:eastAsia="en-US"/>
              </w:rPr>
              <w:t>Специалист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8D658F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8D658F">
              <w:rPr>
                <w:lang w:eastAsia="en-US"/>
              </w:rPr>
              <w:t>ст. 268.1 БК РФ</w:t>
            </w:r>
          </w:p>
          <w:p w:rsidR="008D658F" w:rsidRPr="008D658F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8D658F">
              <w:rPr>
                <w:lang w:eastAsia="en-US"/>
              </w:rPr>
              <w:t xml:space="preserve"> ч.2ст.9 Закона 6-ФЗ</w:t>
            </w:r>
          </w:p>
          <w:p w:rsidR="008D658F" w:rsidRPr="008D658F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8D658F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FF3945" w:rsidRDefault="008D658F" w:rsidP="008D658F">
            <w:pPr>
              <w:spacing w:line="256" w:lineRule="auto"/>
              <w:jc w:val="center"/>
              <w:rPr>
                <w:b/>
                <w:highlight w:val="yellow"/>
                <w:lang w:eastAsia="en-US"/>
              </w:rPr>
            </w:pPr>
            <w:r w:rsidRPr="008D658F">
              <w:rPr>
                <w:b/>
                <w:lang w:eastAsia="en-US"/>
              </w:rPr>
              <w:t>2.5.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FF3945" w:rsidRDefault="008D658F" w:rsidP="009E4ED8">
            <w:pPr>
              <w:spacing w:line="256" w:lineRule="auto"/>
              <w:rPr>
                <w:highlight w:val="yellow"/>
                <w:lang w:eastAsia="en-US"/>
              </w:rPr>
            </w:pPr>
            <w:r w:rsidRPr="008D658F">
              <w:rPr>
                <w:lang w:eastAsia="en-US"/>
              </w:rPr>
              <w:t>Проверка соблюдения законность и результативность использования бюджетных средств, выделенных из бюджета МР «Цунтинский район</w:t>
            </w:r>
            <w:r>
              <w:rPr>
                <w:lang w:eastAsia="en-US"/>
              </w:rPr>
              <w:t xml:space="preserve">» </w:t>
            </w:r>
            <w:r w:rsidR="00516F8D">
              <w:rPr>
                <w:lang w:eastAsia="en-US"/>
              </w:rPr>
              <w:t>в 2020</w:t>
            </w:r>
            <w:r>
              <w:rPr>
                <w:lang w:eastAsia="en-US"/>
              </w:rPr>
              <w:t xml:space="preserve"> году МКОУ «</w:t>
            </w:r>
            <w:r w:rsidR="0049240E">
              <w:rPr>
                <w:lang w:eastAsia="en-US"/>
              </w:rPr>
              <w:t>Махалатлинская</w:t>
            </w:r>
            <w:r w:rsidR="009E4ED8">
              <w:rPr>
                <w:lang w:eastAsia="en-US"/>
              </w:rPr>
              <w:t xml:space="preserve"> СОШ</w:t>
            </w:r>
            <w:r w:rsidRPr="008D658F">
              <w:rPr>
                <w:lang w:eastAsia="en-US"/>
              </w:rP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8D658F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8D658F">
              <w:rPr>
                <w:lang w:eastAsia="en-US"/>
              </w:rPr>
              <w:t>2 квартал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8D658F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8D658F">
              <w:rPr>
                <w:lang w:eastAsia="en-US"/>
              </w:rPr>
              <w:t>Специалист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8D658F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8D658F">
              <w:rPr>
                <w:lang w:eastAsia="en-US"/>
              </w:rPr>
              <w:t>ч.2 ст.9 Закона 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226E3">
              <w:rPr>
                <w:b/>
                <w:lang w:eastAsia="en-US"/>
              </w:rPr>
              <w:lastRenderedPageBreak/>
              <w:t>2.6.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B86938">
            <w:pPr>
              <w:spacing w:line="256" w:lineRule="auto"/>
              <w:rPr>
                <w:highlight w:val="yellow"/>
                <w:lang w:eastAsia="en-US"/>
              </w:rPr>
            </w:pPr>
            <w:r w:rsidRPr="002226E3">
              <w:rPr>
                <w:lang w:eastAsia="en-US"/>
              </w:rPr>
              <w:t>Проверка соблюдения законодательства и эффективности использования бюджетных средств, выделенных из бюдж</w:t>
            </w:r>
            <w:r>
              <w:rPr>
                <w:lang w:eastAsia="en-US"/>
              </w:rPr>
              <w:t xml:space="preserve">ета МР «Цунтинский район» </w:t>
            </w:r>
            <w:r w:rsidR="00516F8D">
              <w:rPr>
                <w:lang w:eastAsia="en-US"/>
              </w:rPr>
              <w:t>в 2020</w:t>
            </w:r>
            <w:r w:rsidRPr="002226E3">
              <w:rPr>
                <w:lang w:eastAsia="en-US"/>
              </w:rPr>
              <w:t xml:space="preserve"> году на содержание </w:t>
            </w:r>
            <w:r w:rsidR="00B86938">
              <w:rPr>
                <w:lang w:eastAsia="en-US"/>
              </w:rPr>
              <w:t xml:space="preserve">МКУК </w:t>
            </w:r>
            <w:r w:rsidRPr="002226E3">
              <w:rPr>
                <w:lang w:eastAsia="en-US"/>
              </w:rPr>
              <w:t>«</w:t>
            </w:r>
            <w:r w:rsidR="00B86938">
              <w:rPr>
                <w:lang w:eastAsia="en-US"/>
              </w:rPr>
              <w:t xml:space="preserve">Центр традиционной культуры народов России </w:t>
            </w:r>
            <w:r w:rsidRPr="002226E3">
              <w:rPr>
                <w:lang w:eastAsia="en-US"/>
              </w:rPr>
              <w:t>МР «Цунтинский район»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2 квартал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 xml:space="preserve">Специалист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ч.2 ст.9 Закона 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226E3">
              <w:rPr>
                <w:b/>
                <w:lang w:eastAsia="en-US"/>
              </w:rPr>
              <w:t>2.7.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B86938">
            <w:pPr>
              <w:spacing w:line="256" w:lineRule="auto"/>
              <w:rPr>
                <w:lang w:eastAsia="en-US"/>
              </w:rPr>
            </w:pPr>
            <w:r w:rsidRPr="002226E3">
              <w:rPr>
                <w:lang w:eastAsia="en-US"/>
              </w:rPr>
              <w:t xml:space="preserve">Проверка соблюдения законность и результативность использования бюджетных средств, выделенных из бюджета МР «Цунтинский район» </w:t>
            </w:r>
            <w:r w:rsidR="00516F8D">
              <w:rPr>
                <w:lang w:eastAsia="en-US"/>
              </w:rPr>
              <w:t>в 2020</w:t>
            </w:r>
            <w:r w:rsidRPr="002226E3">
              <w:rPr>
                <w:lang w:eastAsia="en-US"/>
              </w:rPr>
              <w:t xml:space="preserve"> году МКОУ «</w:t>
            </w:r>
            <w:r w:rsidR="00B86938">
              <w:rPr>
                <w:lang w:eastAsia="en-US"/>
              </w:rPr>
              <w:t>Цебаринская СОШ</w:t>
            </w:r>
            <w:r w:rsidRPr="002226E3">
              <w:rPr>
                <w:lang w:eastAsia="en-US"/>
              </w:rP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2 квартал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Специалист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ч.3 ст.9 Закона 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226E3">
              <w:rPr>
                <w:b/>
                <w:lang w:eastAsia="en-US"/>
              </w:rPr>
              <w:t>2.8.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rPr>
                <w:lang w:eastAsia="en-US"/>
              </w:rPr>
            </w:pPr>
            <w:r w:rsidRPr="002226E3">
              <w:rPr>
                <w:lang w:eastAsia="en-US"/>
              </w:rPr>
              <w:t xml:space="preserve">Проверка соблюдения законность и результативность использования бюджетных средств, выделенных из бюджета МР «Цунтинский район» </w:t>
            </w:r>
            <w:r w:rsidR="00516F8D">
              <w:rPr>
                <w:lang w:eastAsia="en-US"/>
              </w:rPr>
              <w:t>в 2020</w:t>
            </w:r>
            <w:r w:rsidR="00A83AC2">
              <w:rPr>
                <w:lang w:eastAsia="en-US"/>
              </w:rPr>
              <w:t xml:space="preserve"> году МКОУ «Мококская</w:t>
            </w:r>
            <w:r w:rsidRPr="002226E3">
              <w:rPr>
                <w:lang w:eastAsia="en-US"/>
              </w:rPr>
              <w:t xml:space="preserve"> СОШ»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A83AC2" w:rsidP="008D65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D658F" w:rsidRPr="002226E3">
              <w:rPr>
                <w:lang w:eastAsia="en-US"/>
              </w:rPr>
              <w:t xml:space="preserve"> квартал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Специалист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ч.3 ст.9 Закона 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FF3945" w:rsidRDefault="008D658F" w:rsidP="008D658F">
            <w:pPr>
              <w:spacing w:line="256" w:lineRule="auto"/>
              <w:jc w:val="center"/>
              <w:rPr>
                <w:b/>
                <w:highlight w:val="yellow"/>
                <w:lang w:eastAsia="en-US"/>
              </w:rPr>
            </w:pPr>
            <w:r w:rsidRPr="002226E3">
              <w:rPr>
                <w:b/>
                <w:lang w:eastAsia="en-US"/>
              </w:rPr>
              <w:t>2.9.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FF3945" w:rsidRDefault="008D658F" w:rsidP="008D658F">
            <w:pPr>
              <w:spacing w:line="256" w:lineRule="auto"/>
              <w:rPr>
                <w:highlight w:val="yellow"/>
                <w:lang w:eastAsia="en-US"/>
              </w:rPr>
            </w:pPr>
            <w:r w:rsidRPr="002226E3">
              <w:rPr>
                <w:lang w:eastAsia="en-US"/>
              </w:rPr>
              <w:t xml:space="preserve">Проверка соблюдения законность и результативность использования бюджетных средств, выделенных из бюджета МР «Цунтинский район» </w:t>
            </w:r>
            <w:r w:rsidR="00516F8D">
              <w:rPr>
                <w:lang w:eastAsia="en-US"/>
              </w:rPr>
              <w:t>в 2020</w:t>
            </w:r>
            <w:r w:rsidR="009E4ED8">
              <w:rPr>
                <w:lang w:eastAsia="en-US"/>
              </w:rPr>
              <w:t xml:space="preserve"> году МКОУ «Хебатлинская</w:t>
            </w:r>
            <w:r w:rsidRPr="002226E3">
              <w:rPr>
                <w:lang w:eastAsia="en-US"/>
              </w:rPr>
              <w:t xml:space="preserve"> СОШ»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3 квартал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Специалист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ч.3 ст.9 Закона 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226E3">
              <w:rPr>
                <w:b/>
                <w:lang w:eastAsia="en-US"/>
              </w:rPr>
              <w:t>2.10.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A83AC2">
            <w:pPr>
              <w:spacing w:line="256" w:lineRule="auto"/>
              <w:rPr>
                <w:lang w:eastAsia="en-US"/>
              </w:rPr>
            </w:pPr>
            <w:r w:rsidRPr="002226E3">
              <w:rPr>
                <w:lang w:eastAsia="en-US"/>
              </w:rPr>
              <w:t>Проверка соблюдения законность и результативность использования бюджетных средств, выделенных из бюджета МР «Цунтинский р</w:t>
            </w:r>
            <w:r>
              <w:rPr>
                <w:lang w:eastAsia="en-US"/>
              </w:rPr>
              <w:t xml:space="preserve">айон» </w:t>
            </w:r>
            <w:r w:rsidR="00516F8D">
              <w:rPr>
                <w:lang w:eastAsia="en-US"/>
              </w:rPr>
              <w:t>в 2020</w:t>
            </w:r>
            <w:r w:rsidRPr="002226E3">
              <w:rPr>
                <w:lang w:eastAsia="en-US"/>
              </w:rPr>
              <w:t xml:space="preserve"> году МКОУ «</w:t>
            </w:r>
            <w:r w:rsidR="00A83AC2">
              <w:rPr>
                <w:lang w:eastAsia="en-US"/>
              </w:rPr>
              <w:t>Хупринская</w:t>
            </w:r>
            <w:bookmarkStart w:id="0" w:name="_GoBack"/>
            <w:bookmarkEnd w:id="0"/>
            <w:r w:rsidR="0049240E">
              <w:rPr>
                <w:lang w:eastAsia="en-US"/>
              </w:rPr>
              <w:t xml:space="preserve"> </w:t>
            </w:r>
            <w:r w:rsidRPr="002226E3">
              <w:rPr>
                <w:lang w:eastAsia="en-US"/>
              </w:rPr>
              <w:t>СОШ»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3 квартал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Специалист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ч.3 ст.9 Закона 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2226E3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226E3">
              <w:rPr>
                <w:b/>
                <w:lang w:eastAsia="en-US"/>
              </w:rPr>
              <w:t>2.11.</w:t>
            </w:r>
          </w:p>
          <w:p w:rsidR="008D658F" w:rsidRPr="002226E3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8D658F" w:rsidRPr="002226E3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8D658F" w:rsidRPr="002226E3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rPr>
                <w:lang w:eastAsia="en-US"/>
              </w:rPr>
            </w:pPr>
            <w:r w:rsidRPr="002226E3">
              <w:rPr>
                <w:lang w:eastAsia="en-US"/>
              </w:rPr>
              <w:t xml:space="preserve">Проверка соблюдения законодательства и эффективности использования бюджетных средств, выделенных из бюджета                           МР «Цунтинский район» </w:t>
            </w:r>
            <w:r w:rsidR="00516F8D">
              <w:rPr>
                <w:lang w:eastAsia="en-US"/>
              </w:rPr>
              <w:t>в 2020</w:t>
            </w:r>
            <w:r w:rsidRPr="002226E3">
              <w:rPr>
                <w:lang w:eastAsia="en-US"/>
              </w:rPr>
              <w:t xml:space="preserve"> году на </w:t>
            </w:r>
            <w:r w:rsidRPr="002226E3">
              <w:rPr>
                <w:lang w:eastAsia="en-US"/>
              </w:rPr>
              <w:lastRenderedPageBreak/>
              <w:t>содержание МКУ «СМИ и ИТО»                            МР «Цунтинский район»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lastRenderedPageBreak/>
              <w:t xml:space="preserve">3 квартал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 xml:space="preserve">Специалист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ч.3 ст.9 Закона 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226E3">
              <w:rPr>
                <w:b/>
                <w:lang w:eastAsia="en-US"/>
              </w:rPr>
              <w:t>2.12.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rPr>
                <w:lang w:eastAsia="en-US"/>
              </w:rPr>
            </w:pPr>
            <w:r w:rsidRPr="002226E3">
              <w:rPr>
                <w:lang w:eastAsia="en-US"/>
              </w:rPr>
              <w:t>Проверка соблюдения законность и результативность использования бюджетных средств, выделенных из бюджета МР «Цунтинский район</w:t>
            </w:r>
            <w:r>
              <w:rPr>
                <w:lang w:eastAsia="en-US"/>
              </w:rPr>
              <w:t xml:space="preserve">» </w:t>
            </w:r>
            <w:r w:rsidR="00516F8D">
              <w:rPr>
                <w:lang w:eastAsia="en-US"/>
              </w:rPr>
              <w:t>в 2020</w:t>
            </w:r>
            <w:r w:rsidRPr="002226E3">
              <w:rPr>
                <w:lang w:eastAsia="en-US"/>
              </w:rPr>
              <w:t xml:space="preserve"> году МКОУ «Ретлобская СОШ»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4 квартал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Специалист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ч.3 ст.9 Закона 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FF3945" w:rsidRDefault="008D658F" w:rsidP="008D658F">
            <w:pPr>
              <w:spacing w:line="256" w:lineRule="auto"/>
              <w:jc w:val="center"/>
              <w:rPr>
                <w:b/>
                <w:highlight w:val="yellow"/>
                <w:lang w:eastAsia="en-US"/>
              </w:rPr>
            </w:pPr>
            <w:r w:rsidRPr="002226E3">
              <w:rPr>
                <w:b/>
                <w:lang w:eastAsia="en-US"/>
              </w:rPr>
              <w:t>2.13.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FF3945" w:rsidRDefault="008D658F" w:rsidP="00A83AC2">
            <w:pPr>
              <w:spacing w:line="256" w:lineRule="auto"/>
              <w:rPr>
                <w:highlight w:val="yellow"/>
                <w:lang w:eastAsia="en-US"/>
              </w:rPr>
            </w:pPr>
            <w:r w:rsidRPr="002226E3">
              <w:rPr>
                <w:lang w:eastAsia="en-US"/>
              </w:rPr>
              <w:t>Проверка соблюдения законность и результативность использования бюджетных средств, выделенных из бюджета МР «Цунтинский район</w:t>
            </w:r>
            <w:r>
              <w:rPr>
                <w:lang w:eastAsia="en-US"/>
              </w:rPr>
              <w:t xml:space="preserve">» </w:t>
            </w:r>
            <w:r w:rsidR="00516F8D">
              <w:rPr>
                <w:lang w:eastAsia="en-US"/>
              </w:rPr>
              <w:t>в 2020</w:t>
            </w:r>
            <w:r>
              <w:rPr>
                <w:lang w:eastAsia="en-US"/>
              </w:rPr>
              <w:t xml:space="preserve"> году МКОУ «</w:t>
            </w:r>
            <w:r w:rsidR="00A83AC2">
              <w:rPr>
                <w:lang w:eastAsia="en-US"/>
              </w:rPr>
              <w:t>Хибятлинская</w:t>
            </w:r>
            <w:r w:rsidRPr="002226E3">
              <w:rPr>
                <w:lang w:eastAsia="en-US"/>
              </w:rPr>
              <w:t xml:space="preserve"> СОШ»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4 квартал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Специалист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ч.3 ст.9 Закона 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FF3945" w:rsidRDefault="008D658F" w:rsidP="008D658F">
            <w:pPr>
              <w:spacing w:line="256" w:lineRule="auto"/>
              <w:jc w:val="center"/>
              <w:rPr>
                <w:b/>
                <w:highlight w:val="yellow"/>
                <w:lang w:eastAsia="en-US"/>
              </w:rPr>
            </w:pPr>
            <w:r w:rsidRPr="002226E3">
              <w:rPr>
                <w:b/>
                <w:lang w:eastAsia="en-US"/>
              </w:rPr>
              <w:t>2.14.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FF3945" w:rsidRDefault="008D658F" w:rsidP="008D658F">
            <w:pPr>
              <w:spacing w:line="256" w:lineRule="auto"/>
              <w:rPr>
                <w:highlight w:val="yellow"/>
                <w:lang w:eastAsia="en-US"/>
              </w:rPr>
            </w:pPr>
            <w:r w:rsidRPr="002226E3">
              <w:rPr>
                <w:lang w:eastAsia="en-US"/>
              </w:rPr>
              <w:t>Проверка соблюдения законность и результативность использования бюджетных средств, выделенных из бюджета МР «Цунтинский район</w:t>
            </w:r>
            <w:r>
              <w:rPr>
                <w:lang w:eastAsia="en-US"/>
              </w:rPr>
              <w:t xml:space="preserve">» </w:t>
            </w:r>
            <w:r w:rsidR="00516F8D">
              <w:rPr>
                <w:lang w:eastAsia="en-US"/>
              </w:rPr>
              <w:t>в 2020</w:t>
            </w:r>
            <w:r w:rsidR="0049240E">
              <w:rPr>
                <w:lang w:eastAsia="en-US"/>
              </w:rPr>
              <w:t xml:space="preserve"> году МКОУ «Междуреченская</w:t>
            </w:r>
            <w:r w:rsidRPr="002226E3">
              <w:rPr>
                <w:lang w:eastAsia="en-US"/>
              </w:rPr>
              <w:t xml:space="preserve"> СОШ»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4 квартал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Специалист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ч.3 ст.9 Закона 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226E3">
              <w:rPr>
                <w:b/>
                <w:lang w:eastAsia="en-US"/>
              </w:rPr>
              <w:t>2.15.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rPr>
                <w:lang w:eastAsia="en-US"/>
              </w:rPr>
            </w:pPr>
            <w:r w:rsidRPr="002226E3">
              <w:rPr>
                <w:lang w:eastAsia="en-US"/>
              </w:rPr>
              <w:t>Проверка устранения нарушений установленных по результатам предыдущих контрольных мероприятий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 xml:space="preserve">Председатель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ч.3 ст.9 Закона 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rPr>
                <w:b/>
                <w:highlight w:val="yellow"/>
                <w:lang w:eastAsia="en-US"/>
              </w:rPr>
            </w:pPr>
          </w:p>
          <w:p w:rsidR="008D658F" w:rsidRPr="008D658F" w:rsidRDefault="008D658F" w:rsidP="008D658F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lang w:eastAsia="en-US"/>
              </w:rPr>
            </w:pPr>
            <w:r w:rsidRPr="008D658F">
              <w:rPr>
                <w:b/>
                <w:lang w:eastAsia="en-US"/>
              </w:rPr>
              <w:t>Реализация материалов контрольных и экспертно-аналитических мероприятий</w:t>
            </w:r>
          </w:p>
          <w:p w:rsidR="008D658F" w:rsidRPr="00FF3945" w:rsidRDefault="008D658F" w:rsidP="008D658F">
            <w:pPr>
              <w:pStyle w:val="a3"/>
              <w:spacing w:line="256" w:lineRule="auto"/>
              <w:rPr>
                <w:b/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3.1.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Проведение рабочих совещаний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п. 8 ч. 2 ст. 9 Закона 6-ФЗ,</w:t>
            </w:r>
          </w:p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ч. 2 ст.157 БК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3.2.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Анализ информации о результатах выполнения предложений и рекомендаций, данных в заключе</w:t>
            </w:r>
            <w:r w:rsidR="00D125C0" w:rsidRPr="00D125C0">
              <w:rPr>
                <w:lang w:eastAsia="en-US"/>
              </w:rPr>
              <w:t>ниях, отчетах и информациях МКСП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lastRenderedPageBreak/>
              <w:t>3.3.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i/>
                <w:lang w:eastAsia="en-US"/>
              </w:rPr>
            </w:pPr>
            <w:r w:rsidRPr="00D125C0">
              <w:rPr>
                <w:lang w:eastAsia="en-US"/>
              </w:rPr>
              <w:t>Анализ результатов мероприятий внешнего муниципального контроля, причин и последствий отклонений и нарушений ис</w:t>
            </w:r>
            <w:r w:rsidR="00D125C0" w:rsidRPr="00D125C0">
              <w:rPr>
                <w:lang w:eastAsia="en-US"/>
              </w:rPr>
              <w:t>полнения бюджета, выявленных КСП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3.4.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D125C0">
              <w:rPr>
                <w:lang w:eastAsia="en-US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п. 8 ч. 2 ст. 9 Закон 6-ФЗ,</w:t>
            </w:r>
          </w:p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ч. 2 ст.157 БК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3.5.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ч. 2 ст.157 БК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3.6.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ст. 18 Закон 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3.7.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Осуществление производства по делам об административных правонарушениях в рамках компетенции КСП МР «Цунтинский район»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D125C0">
              <w:rPr>
                <w:lang w:eastAsia="en-US"/>
              </w:rPr>
              <w:t>п. 9 ч. 1 ст. 14 Закона 6-ФЗ, Закон ЧО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3.8.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ст. 268.1 БК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3.9.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D125C0">
              <w:rPr>
                <w:lang w:eastAsia="en-US"/>
              </w:rPr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ст. 16 Закона 6-ФЗ</w:t>
            </w:r>
          </w:p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ст.270.2 БК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lastRenderedPageBreak/>
              <w:t>3.10.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Контроль за принятием мер по устранению выявленных КСП МР «Цунтинский район», нарушений и недостатков, за исполнением уведомлений, представлений и предписаний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4. Правовое, методологическое обеспечение деятельности и кадровая работа</w:t>
            </w:r>
          </w:p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4.1.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 xml:space="preserve">ст. 11 Закона </w:t>
            </w:r>
          </w:p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4.2.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ст. 28 Закона 25-ФЗ, ТК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4.3.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Организация и проведение мероприятий по повышению квалификации сотрудников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п. 7 ч 1 ст. 11 Закона 25-ФЗ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4.4.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Контроль за реализацией положений законодательства о муниципальной службе и трудового законодательства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Закон 25-ФЗ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4.5.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Проведение комплекса мер по охране труда и технике безопасности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ТК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rPr>
                <w:b/>
                <w:lang w:eastAsia="en-US"/>
              </w:rPr>
            </w:pPr>
          </w:p>
          <w:p w:rsidR="008D658F" w:rsidRPr="00D125C0" w:rsidRDefault="008D658F" w:rsidP="008D658F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Материально – техническое обеспечение и бухгалтерский учет</w:t>
            </w:r>
          </w:p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5.1.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 xml:space="preserve">Подготовка и исполнение сметы расходов и реестра расходных обязательств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ст.161 БК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5.2.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ст.264.1,264. 2 БК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5.3.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 xml:space="preserve">Осуществление закупок товаров, работ и услуг для нужд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ст.72 БК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lastRenderedPageBreak/>
              <w:t>5.4.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 xml:space="preserve">Поддержание рабочего состояния программного обеспечения, ноутбуков и оргтехники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 xml:space="preserve">Положение </w:t>
            </w:r>
          </w:p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 xml:space="preserve">о КСП </w:t>
            </w:r>
          </w:p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МР «Цунтинский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5.5.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Проведение инвентаризации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ст. 11 Фед. Закона от 06.12.2011 № 402-ФЗ</w:t>
            </w:r>
          </w:p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«О бухгалтерском учете»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rPr>
                <w:b/>
                <w:lang w:eastAsia="en-US"/>
              </w:rPr>
            </w:pPr>
          </w:p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6. Организационная работа</w:t>
            </w:r>
          </w:p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6.1.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 xml:space="preserve">Подготовка плана работы КСП                               </w:t>
            </w:r>
            <w:r w:rsidR="0049240E">
              <w:rPr>
                <w:lang w:eastAsia="en-US"/>
              </w:rPr>
              <w:t xml:space="preserve">   МР «Цунтинский район» на 2022</w:t>
            </w:r>
            <w:r w:rsidRPr="00D125C0">
              <w:rPr>
                <w:lang w:eastAsia="en-US"/>
              </w:rPr>
              <w:t xml:space="preserve"> год и на кварталы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 xml:space="preserve">Декабрь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ст. 12 Закона 6-ФЗ</w:t>
            </w:r>
          </w:p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Стандарт КСП ПМР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6.2.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Подготовка ежегодного отчета о деятельности КСП МР «Цунтинский район», в Собрание депутатов                                МР «Цунтинский район»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Март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ст. 19 Закона 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6.3.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 xml:space="preserve">Проведение и оформление заседаний Комиссии по итогам проверок, контроль за исполнением принятых на ее заседаниях решений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ч. 10 ст. 5 Закона 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6.4.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 xml:space="preserve">Организация и проведение рабочих совещаний КСП МР «Цунтинский район», контроль за исполнением поручений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6.5.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Рассмотрение запросов и обращений по вопросам, входящим в компетенцию КСП МР «Цунтинский район»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6.6.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Ведение архива КСП МР «Цунтинский район»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autoSpaceDE w:val="0"/>
              <w:autoSpaceDN w:val="0"/>
              <w:adjustRightInd w:val="0"/>
              <w:spacing w:line="256" w:lineRule="auto"/>
              <w:ind w:left="7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ст. 8 Федерального закона от 22.10.2004 № 125-ФЗ «Об архивном деле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lastRenderedPageBreak/>
              <w:t>6.7.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 xml:space="preserve">Ведение делопроизводства в КСП                        МР «Цунтинский район»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Инструкция по</w:t>
            </w:r>
          </w:p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Делопроизводству, в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rPr>
                <w:b/>
                <w:lang w:eastAsia="en-US"/>
              </w:rPr>
            </w:pPr>
          </w:p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7. Противодействие коррупции</w:t>
            </w:r>
          </w:p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7.1.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 xml:space="preserve">Осуществление мероприятий по противодействию коррупции, в том числе, принятие мер по предотвращению коррупции путем осуществления аудита закупок.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ст.1 Закона 44-ФЗ</w:t>
            </w:r>
          </w:p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п. 10 ч. 2 ст. 9 Закон 6-ФЗ</w:t>
            </w:r>
          </w:p>
          <w:p w:rsidR="008D658F" w:rsidRPr="00D125C0" w:rsidRDefault="008D658F" w:rsidP="008D65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 xml:space="preserve">                            </w:t>
            </w:r>
          </w:p>
          <w:p w:rsidR="008D658F" w:rsidRPr="00D125C0" w:rsidRDefault="008D658F" w:rsidP="008D658F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Информационная деятельность</w:t>
            </w:r>
          </w:p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8.1.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autoSpaceDE w:val="0"/>
              <w:autoSpaceDN w:val="0"/>
              <w:adjustRightInd w:val="0"/>
              <w:spacing w:line="256" w:lineRule="auto"/>
              <w:outlineLvl w:val="0"/>
              <w:rPr>
                <w:lang w:eastAsia="en-US"/>
              </w:rPr>
            </w:pPr>
            <w:r w:rsidRPr="00D125C0">
              <w:rPr>
                <w:lang w:eastAsia="en-US"/>
              </w:rPr>
              <w:t>Размещение в сети «Интернет» информации о деятельности КСП МР «Цунтинский район»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autoSpaceDE w:val="0"/>
              <w:autoSpaceDN w:val="0"/>
              <w:adjustRightInd w:val="0"/>
              <w:spacing w:line="256" w:lineRule="auto"/>
              <w:ind w:left="93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 xml:space="preserve">ст. 14 </w:t>
            </w:r>
            <w:r w:rsidRPr="00D125C0">
              <w:rPr>
                <w:rFonts w:eastAsia="Calibri"/>
                <w:lang w:eastAsia="en-US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ст. 19 Закона 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8.2.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8F" w:rsidRPr="00D125C0" w:rsidRDefault="008D658F" w:rsidP="008D658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 xml:space="preserve"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района и главе муниципального района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п. 9 ч 2 ст 9 Закона 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8.3.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ст.98 Закона 44-ФЗ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rPr>
                <w:b/>
                <w:lang w:eastAsia="en-US"/>
              </w:rPr>
            </w:pPr>
          </w:p>
          <w:p w:rsidR="008D658F" w:rsidRPr="00D125C0" w:rsidRDefault="008D658F" w:rsidP="008D658F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lastRenderedPageBreak/>
              <w:t>Взаимодействие с другими органами</w:t>
            </w:r>
          </w:p>
          <w:p w:rsidR="008D658F" w:rsidRPr="00D125C0" w:rsidRDefault="008D658F" w:rsidP="008D658F">
            <w:pPr>
              <w:pStyle w:val="a3"/>
              <w:spacing w:line="256" w:lineRule="auto"/>
              <w:rPr>
                <w:b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lastRenderedPageBreak/>
              <w:t>9.1.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Участие в работе Объединения муниципальных контрольно-</w:t>
            </w:r>
          </w:p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счетных органов Республики Дагестан, его конференциях, совещаниях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ст. 18 Закона 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9.2.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Участие в заседаниях Собрания</w:t>
            </w:r>
          </w:p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депутатов МР «Цунтинский район» и его комиссиях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ст. 18 Закона 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9.3.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Участие в совещаниях МР «Цунтинский район»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9.4.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Проведение круглых столов, семинаров по актуальной тематике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C7226B" w:rsidRDefault="00C7226B"/>
    <w:p w:rsidR="00C85009" w:rsidRDefault="00C85009"/>
    <w:p w:rsidR="00C85009" w:rsidRDefault="00C85009"/>
    <w:p w:rsidR="00C85009" w:rsidRDefault="00C85009"/>
    <w:p w:rsidR="00C85009" w:rsidRDefault="00C85009"/>
    <w:p w:rsidR="00C85009" w:rsidRDefault="00C85009"/>
    <w:p w:rsidR="00C85009" w:rsidRDefault="00C85009"/>
    <w:p w:rsidR="00FF3945" w:rsidRDefault="00FF3945"/>
    <w:p w:rsidR="00FF3945" w:rsidRDefault="00FF3945"/>
    <w:p w:rsidR="00FF3945" w:rsidRDefault="00FF3945"/>
    <w:p w:rsidR="00FF3945" w:rsidRDefault="00FF3945"/>
    <w:p w:rsidR="00FF3945" w:rsidRDefault="00FF3945"/>
    <w:p w:rsidR="00FF3945" w:rsidRDefault="00FF3945"/>
    <w:p w:rsidR="00C85009" w:rsidRDefault="00C85009"/>
    <w:sectPr w:rsidR="00C85009" w:rsidSect="00C850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994" w:rsidRDefault="00342994" w:rsidP="005A76F2">
      <w:r>
        <w:separator/>
      </w:r>
    </w:p>
  </w:endnote>
  <w:endnote w:type="continuationSeparator" w:id="0">
    <w:p w:rsidR="00342994" w:rsidRDefault="00342994" w:rsidP="005A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994" w:rsidRDefault="00342994" w:rsidP="005A76F2">
      <w:r>
        <w:separator/>
      </w:r>
    </w:p>
  </w:footnote>
  <w:footnote w:type="continuationSeparator" w:id="0">
    <w:p w:rsidR="00342994" w:rsidRDefault="00342994" w:rsidP="005A7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44DD3"/>
    <w:multiLevelType w:val="hybridMultilevel"/>
    <w:tmpl w:val="727A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62097"/>
    <w:multiLevelType w:val="hybridMultilevel"/>
    <w:tmpl w:val="0DA85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83"/>
    <w:rsid w:val="00106B4D"/>
    <w:rsid w:val="002226E3"/>
    <w:rsid w:val="00342994"/>
    <w:rsid w:val="0049240E"/>
    <w:rsid w:val="00516F8D"/>
    <w:rsid w:val="00521CAB"/>
    <w:rsid w:val="005A76F2"/>
    <w:rsid w:val="006958D3"/>
    <w:rsid w:val="007347D2"/>
    <w:rsid w:val="008D658F"/>
    <w:rsid w:val="00932628"/>
    <w:rsid w:val="009E4ED8"/>
    <w:rsid w:val="00A83AC2"/>
    <w:rsid w:val="00AE0E83"/>
    <w:rsid w:val="00B86938"/>
    <w:rsid w:val="00BC10BC"/>
    <w:rsid w:val="00C7226B"/>
    <w:rsid w:val="00C85009"/>
    <w:rsid w:val="00CA3257"/>
    <w:rsid w:val="00D125C0"/>
    <w:rsid w:val="00D954DA"/>
    <w:rsid w:val="00DB0084"/>
    <w:rsid w:val="00E84449"/>
    <w:rsid w:val="00EB7B93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125D9-8382-4843-B08C-7E35BC72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0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8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D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76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76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6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</dc:creator>
  <cp:keywords/>
  <dc:description/>
  <cp:lastModifiedBy>Asus</cp:lastModifiedBy>
  <cp:revision>14</cp:revision>
  <cp:lastPrinted>2019-12-12T08:50:00Z</cp:lastPrinted>
  <dcterms:created xsi:type="dcterms:W3CDTF">2019-11-18T08:00:00Z</dcterms:created>
  <dcterms:modified xsi:type="dcterms:W3CDTF">2021-02-04T08:14:00Z</dcterms:modified>
</cp:coreProperties>
</file>