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1E" w:rsidRPr="00B61A1E" w:rsidRDefault="00B61A1E" w:rsidP="00B6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«Военный прокурор сообщает»</w:t>
      </w:r>
    </w:p>
    <w:p w:rsidR="00B61A1E" w:rsidRPr="00B61A1E" w:rsidRDefault="00B61A1E" w:rsidP="00B6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 период с 22 по 28 февраля 2017 года в войсках в рамках месячника сплочения воинских коллективов и предупреждения </w:t>
      </w:r>
      <w:proofErr w:type="gramStart"/>
      <w:r w:rsidRPr="00B61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нарушений</w:t>
      </w:r>
      <w:proofErr w:type="gramEnd"/>
      <w:r w:rsidRPr="00B61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уставных правил взаимоотношений между военнослужащими проводится неделя правовых знаний».</w:t>
      </w:r>
    </w:p>
    <w:p w:rsidR="00B61A1E" w:rsidRPr="00B61A1E" w:rsidRDefault="00B61A1E" w:rsidP="00B6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315 военной прокуратурой гарнизона во взаимодействии с командованием Пограничного управления ФСБ России по Республике Дагестан будет проводиться комплекс совместных предупредительно-профилактических мероприятий по адресам:</w:t>
      </w:r>
    </w:p>
    <w:p w:rsidR="00B61A1E" w:rsidRPr="00B61A1E" w:rsidRDefault="00B61A1E" w:rsidP="00B61A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1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368301, Республика Дагестан, г. Каспийск, ул. Пограничная, д. 1;</w:t>
      </w:r>
    </w:p>
    <w:p w:rsidR="00B61A1E" w:rsidRPr="00B61A1E" w:rsidRDefault="00B61A1E" w:rsidP="00BB04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1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368600, Республика Дагестан, г. Дербент, ул. 3. Космодемьянской, д. 3;</w:t>
      </w:r>
    </w:p>
    <w:p w:rsidR="00B87E42" w:rsidRDefault="00B61A1E" w:rsidP="00B61A1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1A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368273, Республика Дагест</w:t>
      </w:r>
      <w:r w:rsidR="00BB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ан, </w:t>
      </w:r>
      <w:proofErr w:type="spellStart"/>
      <w:r w:rsidR="00BB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Хунзахский</w:t>
      </w:r>
      <w:proofErr w:type="spellEnd"/>
      <w:r w:rsidR="00BB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="00BB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Арани</w:t>
      </w:r>
      <w:proofErr w:type="spellEnd"/>
      <w:r w:rsidR="00BB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61A1E" w:rsidRDefault="00B61A1E" w:rsidP="00B61A1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4BBB" w:rsidRPr="00CB4BBB" w:rsidRDefault="00B61A1E" w:rsidP="00CB4BBB">
      <w:pPr>
        <w:spacing w:after="0"/>
        <w:rPr>
          <w:rFonts w:ascii="Times New Roman" w:hAnsi="Times New Roman" w:cs="Times New Roman"/>
          <w:spacing w:val="10"/>
          <w:sz w:val="24"/>
          <w:szCs w:val="23"/>
        </w:rPr>
      </w:pPr>
      <w:bookmarkStart w:id="0" w:name="_GoBack"/>
      <w:r w:rsidRPr="00CB4BBB">
        <w:rPr>
          <w:rFonts w:ascii="Times New Roman" w:hAnsi="Times New Roman" w:cs="Times New Roman"/>
          <w:spacing w:val="10"/>
          <w:sz w:val="24"/>
          <w:szCs w:val="23"/>
        </w:rPr>
        <w:t xml:space="preserve">Заранее благодарю за содействие, </w:t>
      </w:r>
    </w:p>
    <w:p w:rsidR="00B61A1E" w:rsidRPr="00CB4BBB" w:rsidRDefault="00B61A1E" w:rsidP="00CB4BBB">
      <w:pPr>
        <w:spacing w:after="0"/>
        <w:rPr>
          <w:rFonts w:ascii="Times New Roman" w:hAnsi="Times New Roman" w:cs="Times New Roman"/>
          <w:spacing w:val="10"/>
          <w:sz w:val="24"/>
          <w:szCs w:val="23"/>
        </w:rPr>
      </w:pPr>
      <w:r w:rsidRPr="00CB4BBB">
        <w:rPr>
          <w:rFonts w:ascii="Times New Roman" w:hAnsi="Times New Roman" w:cs="Times New Roman"/>
          <w:spacing w:val="10"/>
          <w:sz w:val="24"/>
          <w:szCs w:val="23"/>
        </w:rPr>
        <w:t>с уважением,</w:t>
      </w:r>
    </w:p>
    <w:p w:rsidR="00CB4BBB" w:rsidRPr="00CB4BBB" w:rsidRDefault="00CB4BBB" w:rsidP="00CB4BBB">
      <w:pPr>
        <w:spacing w:after="0"/>
        <w:rPr>
          <w:rFonts w:ascii="Times New Roman" w:hAnsi="Times New Roman" w:cs="Times New Roman"/>
          <w:spacing w:val="10"/>
          <w:sz w:val="24"/>
          <w:szCs w:val="23"/>
        </w:rPr>
      </w:pPr>
      <w:r w:rsidRPr="00CB4BBB">
        <w:rPr>
          <w:rFonts w:ascii="Times New Roman" w:hAnsi="Times New Roman" w:cs="Times New Roman"/>
          <w:spacing w:val="10"/>
          <w:sz w:val="24"/>
          <w:szCs w:val="23"/>
        </w:rPr>
        <w:t>Военный прокурор гарнизона</w:t>
      </w:r>
    </w:p>
    <w:p w:rsidR="00CB4BBB" w:rsidRPr="00CB4BBB" w:rsidRDefault="00CB4BBB" w:rsidP="00CB4BBB">
      <w:pPr>
        <w:spacing w:after="0"/>
        <w:rPr>
          <w:rFonts w:ascii="Times New Roman" w:hAnsi="Times New Roman" w:cs="Times New Roman"/>
          <w:sz w:val="32"/>
          <w:szCs w:val="28"/>
        </w:rPr>
      </w:pPr>
      <w:r w:rsidRPr="00CB4BBB">
        <w:rPr>
          <w:rFonts w:ascii="Times New Roman" w:hAnsi="Times New Roman" w:cs="Times New Roman"/>
          <w:spacing w:val="10"/>
          <w:sz w:val="24"/>
          <w:szCs w:val="23"/>
        </w:rPr>
        <w:t>полковник юстиции                                                                                  А.А. Лучко</w:t>
      </w:r>
      <w:bookmarkEnd w:id="0"/>
    </w:p>
    <w:sectPr w:rsidR="00CB4BBB" w:rsidRPr="00CB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1E"/>
    <w:rsid w:val="00B61A1E"/>
    <w:rsid w:val="00B87E42"/>
    <w:rsid w:val="00BB04B7"/>
    <w:rsid w:val="00C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Рамаев</dc:creator>
  <cp:lastModifiedBy>Магомед Рамаев</cp:lastModifiedBy>
  <cp:revision>1</cp:revision>
  <dcterms:created xsi:type="dcterms:W3CDTF">2017-02-16T13:33:00Z</dcterms:created>
  <dcterms:modified xsi:type="dcterms:W3CDTF">2017-02-16T13:58:00Z</dcterms:modified>
</cp:coreProperties>
</file>