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DB" w:rsidRDefault="002C52DB" w:rsidP="002C52DB">
      <w:pPr>
        <w:widowControl/>
        <w:shd w:val="clear" w:color="auto" w:fill="FFFFFF"/>
        <w:ind w:left="56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C724A8">
        <w:rPr>
          <w:b/>
          <w:color w:val="000000"/>
          <w:sz w:val="28"/>
          <w:szCs w:val="28"/>
        </w:rPr>
        <w:t>Утвержден</w:t>
      </w:r>
      <w:r>
        <w:rPr>
          <w:b/>
          <w:color w:val="000000"/>
          <w:sz w:val="28"/>
          <w:szCs w:val="28"/>
        </w:rPr>
        <w:t>о</w:t>
      </w:r>
      <w:r w:rsidRPr="00C724A8">
        <w:rPr>
          <w:b/>
          <w:color w:val="000000"/>
          <w:sz w:val="28"/>
          <w:szCs w:val="28"/>
        </w:rPr>
        <w:t xml:space="preserve"> </w:t>
      </w:r>
    </w:p>
    <w:p w:rsidR="002C52DB" w:rsidRPr="004C4AD4" w:rsidRDefault="002C52DB" w:rsidP="002C52DB">
      <w:pPr>
        <w:widowControl/>
        <w:shd w:val="clear" w:color="auto" w:fill="FFFFFF"/>
        <w:ind w:left="453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Решением А</w:t>
      </w:r>
      <w:r w:rsidRPr="00C724A8">
        <w:rPr>
          <w:b/>
          <w:color w:val="000000"/>
          <w:sz w:val="28"/>
          <w:szCs w:val="28"/>
        </w:rPr>
        <w:t>нтитеррорист</w:t>
      </w:r>
      <w:r>
        <w:rPr>
          <w:b/>
          <w:color w:val="000000"/>
          <w:sz w:val="28"/>
          <w:szCs w:val="28"/>
        </w:rPr>
        <w:t xml:space="preserve">ической   </w:t>
      </w:r>
      <w:r w:rsidRPr="00C724A8">
        <w:rPr>
          <w:b/>
          <w:color w:val="000000"/>
          <w:sz w:val="28"/>
          <w:szCs w:val="28"/>
        </w:rPr>
        <w:t>комиссии в МР «Цунтинский район»</w:t>
      </w:r>
    </w:p>
    <w:p w:rsidR="002C52DB" w:rsidRPr="00C724A8" w:rsidRDefault="002C52DB" w:rsidP="002C52DB">
      <w:pPr>
        <w:shd w:val="clear" w:color="auto" w:fill="FFFFFF"/>
        <w:ind w:right="125"/>
        <w:rPr>
          <w:b/>
          <w:color w:val="000000"/>
          <w:spacing w:val="-3"/>
          <w:w w:val="123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Протокол № 4 от 15.08.2018.</w:t>
      </w:r>
    </w:p>
    <w:p w:rsidR="002C52DB" w:rsidRDefault="002C52DB" w:rsidP="002C52DB">
      <w:pPr>
        <w:shd w:val="clear" w:color="auto" w:fill="FFFFFF"/>
        <w:ind w:right="125" w:firstLine="709"/>
        <w:jc w:val="center"/>
        <w:rPr>
          <w:color w:val="000000"/>
          <w:spacing w:val="-3"/>
          <w:w w:val="123"/>
          <w:sz w:val="26"/>
          <w:szCs w:val="26"/>
        </w:rPr>
      </w:pPr>
    </w:p>
    <w:p w:rsidR="002C52DB" w:rsidRDefault="002C52DB" w:rsidP="002C52DB">
      <w:pPr>
        <w:shd w:val="clear" w:color="auto" w:fill="FFFFFF"/>
        <w:ind w:right="125" w:firstLine="709"/>
        <w:jc w:val="center"/>
      </w:pPr>
      <w:r>
        <w:rPr>
          <w:color w:val="000000"/>
          <w:spacing w:val="-3"/>
          <w:w w:val="123"/>
          <w:sz w:val="26"/>
          <w:szCs w:val="26"/>
        </w:rPr>
        <w:t>ПЛАН</w:t>
      </w:r>
    </w:p>
    <w:p w:rsidR="002C52DB" w:rsidRDefault="002C52DB" w:rsidP="002C52DB">
      <w:pPr>
        <w:shd w:val="clear" w:color="auto" w:fill="FFFFFF"/>
        <w:spacing w:line="317" w:lineRule="exact"/>
        <w:jc w:val="center"/>
      </w:pPr>
      <w:r>
        <w:rPr>
          <w:color w:val="000000"/>
          <w:spacing w:val="-2"/>
          <w:sz w:val="28"/>
          <w:szCs w:val="28"/>
        </w:rPr>
        <w:t>действий Антитеррористической комиссии в муниципальном районе «Цунтинский район»</w:t>
      </w:r>
      <w:r>
        <w:rPr>
          <w:color w:val="000000"/>
          <w:sz w:val="28"/>
          <w:szCs w:val="28"/>
        </w:rPr>
        <w:t xml:space="preserve"> при установлении уровней террористической </w:t>
      </w:r>
      <w:r>
        <w:rPr>
          <w:color w:val="000000"/>
          <w:spacing w:val="-2"/>
          <w:sz w:val="28"/>
          <w:szCs w:val="28"/>
        </w:rPr>
        <w:t>опасности</w:t>
      </w:r>
    </w:p>
    <w:p w:rsidR="002C52DB" w:rsidRDefault="002C52DB" w:rsidP="002C52DB">
      <w:pPr>
        <w:shd w:val="clear" w:color="auto" w:fill="FFFFFF"/>
        <w:spacing w:line="360" w:lineRule="auto"/>
        <w:ind w:right="17" w:firstLine="709"/>
        <w:jc w:val="both"/>
        <w:rPr>
          <w:color w:val="000000"/>
          <w:sz w:val="28"/>
          <w:szCs w:val="28"/>
        </w:rPr>
      </w:pPr>
    </w:p>
    <w:p w:rsidR="002C52DB" w:rsidRDefault="002C52DB" w:rsidP="002C52DB">
      <w:pPr>
        <w:shd w:val="clear" w:color="auto" w:fill="FFFFFF"/>
        <w:spacing w:line="288" w:lineRule="auto"/>
        <w:ind w:right="17" w:firstLine="709"/>
        <w:jc w:val="both"/>
        <w:rPr>
          <w:color w:val="000000"/>
          <w:sz w:val="28"/>
          <w:szCs w:val="28"/>
        </w:rPr>
      </w:pPr>
      <w:r w:rsidRPr="00D431FF">
        <w:rPr>
          <w:color w:val="000000"/>
          <w:sz w:val="28"/>
          <w:szCs w:val="28"/>
        </w:rPr>
        <w:t xml:space="preserve">В соответствии с Указом Президента Российской Федерации </w:t>
      </w:r>
      <w:r w:rsidRPr="00D431FF">
        <w:rPr>
          <w:color w:val="000000"/>
          <w:sz w:val="28"/>
          <w:szCs w:val="28"/>
        </w:rPr>
        <w:br/>
        <w:t>от 14 июня 2012 года 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C52DB" w:rsidRDefault="002C52DB" w:rsidP="002C52DB">
      <w:pPr>
        <w:spacing w:line="360" w:lineRule="auto"/>
        <w:ind w:firstLine="709"/>
        <w:rPr>
          <w:sz w:val="2"/>
          <w:szCs w:val="2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65"/>
        <w:gridCol w:w="4029"/>
        <w:gridCol w:w="2882"/>
        <w:gridCol w:w="2305"/>
      </w:tblGrid>
      <w:tr w:rsidR="002C52DB" w:rsidRPr="00EC15AA" w:rsidTr="000A0663">
        <w:tblPrEx>
          <w:tblCellMar>
            <w:top w:w="0" w:type="dxa"/>
            <w:bottom w:w="0" w:type="dxa"/>
          </w:tblCellMar>
        </w:tblPrEx>
        <w:trPr>
          <w:trHeight w:hRule="exact" w:val="576"/>
          <w:tblHeader/>
        </w:trPr>
        <w:tc>
          <w:tcPr>
            <w:tcW w:w="565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69" w:lineRule="exact"/>
              <w:jc w:val="center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№</w:t>
            </w:r>
          </w:p>
          <w:p w:rsidR="002C52DB" w:rsidRPr="00EC15AA" w:rsidRDefault="002C52DB" w:rsidP="000A0663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29" w:type="dxa"/>
            <w:shd w:val="clear" w:color="auto" w:fill="FFFFFF"/>
            <w:vAlign w:val="center"/>
          </w:tcPr>
          <w:p w:rsidR="002C52DB" w:rsidRPr="00EC15AA" w:rsidRDefault="002C52DB" w:rsidP="000A0663">
            <w:pPr>
              <w:shd w:val="clear" w:color="auto" w:fill="FFFFFF"/>
              <w:ind w:left="562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Ответственный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shd w:val="clear" w:color="auto" w:fill="FFFFFF"/>
          </w:tcPr>
          <w:p w:rsidR="002C52DB" w:rsidRDefault="002C52DB" w:rsidP="000A066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2DB" w:rsidRDefault="002C52DB" w:rsidP="000A066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AA">
              <w:rPr>
                <w:b/>
                <w:bCs/>
                <w:color w:val="000000"/>
                <w:sz w:val="24"/>
                <w:szCs w:val="24"/>
              </w:rPr>
              <w:t>При установлении повышенного ("синего'</w:t>
            </w:r>
            <w:r w:rsidRPr="00EC15AA">
              <w:rPr>
                <w:color w:val="000000"/>
                <w:sz w:val="24"/>
                <w:szCs w:val="24"/>
              </w:rPr>
              <w:t xml:space="preserve">') </w:t>
            </w:r>
            <w:r w:rsidRPr="00EC15AA">
              <w:rPr>
                <w:b/>
                <w:bCs/>
                <w:color w:val="000000"/>
                <w:sz w:val="24"/>
                <w:szCs w:val="24"/>
              </w:rPr>
              <w:t>уровня террористической опасности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 w:right="34" w:firstLine="10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Организация информирования населения через СМИ об установлении повышенного уровня террористической опасности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 w:right="77"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C15AA">
              <w:rPr>
                <w:color w:val="000000"/>
                <w:sz w:val="24"/>
                <w:szCs w:val="24"/>
              </w:rPr>
              <w:t>ресс-служб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C15AA">
              <w:rPr>
                <w:color w:val="000000"/>
                <w:sz w:val="24"/>
                <w:szCs w:val="24"/>
              </w:rPr>
              <w:t>, Един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EC15AA">
              <w:rPr>
                <w:color w:val="000000"/>
                <w:sz w:val="24"/>
                <w:szCs w:val="24"/>
              </w:rPr>
              <w:t xml:space="preserve"> дежурно-диспетчерск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EC15AA">
              <w:rPr>
                <w:color w:val="000000"/>
                <w:sz w:val="24"/>
                <w:szCs w:val="24"/>
              </w:rPr>
              <w:t xml:space="preserve"> служб</w:t>
            </w:r>
            <w:r>
              <w:rPr>
                <w:color w:val="000000"/>
                <w:sz w:val="24"/>
                <w:szCs w:val="24"/>
              </w:rPr>
              <w:t>а (ЕДДС)</w:t>
            </w:r>
            <w:r w:rsidRPr="00EC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Незамедлительно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Уточнение информации об угрозе совершения террористического акта, обеспечение постоянного взаимодействия с руководством Оперативного штаба в Республике Дагестан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EC15AA">
              <w:rPr>
                <w:color w:val="000000"/>
                <w:sz w:val="24"/>
                <w:szCs w:val="24"/>
              </w:rPr>
              <w:t>ппарат АТК,</w:t>
            </w:r>
            <w:r>
              <w:rPr>
                <w:color w:val="000000"/>
                <w:sz w:val="24"/>
                <w:szCs w:val="24"/>
              </w:rPr>
              <w:t xml:space="preserve"> заместитель Главы МР «Цунтинский район»  по общественной безопасности (ОБ)</w:t>
            </w:r>
            <w:r w:rsidRPr="00EC15AA">
              <w:rPr>
                <w:color w:val="000000"/>
                <w:sz w:val="24"/>
                <w:szCs w:val="24"/>
              </w:rPr>
              <w:t xml:space="preserve">, ЕДДС </w:t>
            </w:r>
            <w:r>
              <w:rPr>
                <w:color w:val="000000"/>
                <w:sz w:val="24"/>
                <w:szCs w:val="24"/>
              </w:rPr>
              <w:t>в 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+ 0,5 часа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Информирование о террористической угрозе глав </w:t>
            </w:r>
            <w:r>
              <w:rPr>
                <w:color w:val="000000"/>
                <w:sz w:val="24"/>
                <w:szCs w:val="24"/>
              </w:rPr>
              <w:t xml:space="preserve">сельских поселений </w:t>
            </w:r>
            <w:r w:rsidRPr="00EC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EC15AA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а)</w:t>
            </w:r>
            <w:r w:rsidRPr="00EC15AA">
              <w:rPr>
                <w:color w:val="000000"/>
                <w:sz w:val="24"/>
                <w:szCs w:val="24"/>
              </w:rPr>
              <w:t xml:space="preserve"> администраций</w:t>
            </w:r>
            <w:r>
              <w:rPr>
                <w:rStyle w:val="a8"/>
                <w:color w:val="000000"/>
                <w:sz w:val="24"/>
                <w:szCs w:val="24"/>
              </w:rPr>
              <w:footnoteReference w:id="2"/>
            </w:r>
            <w:r w:rsidRPr="00EC15AA">
              <w:rPr>
                <w:color w:val="000000"/>
                <w:sz w:val="24"/>
                <w:szCs w:val="24"/>
              </w:rPr>
              <w:t>, руководителей объектов жизнеобеспечения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29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ЕДДС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+ 1 час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Дополнительные инструктажи персонала потенциальных объектов террористических посягательств по порядку действий в случае возникновения угрозы совершения террористического акта. Уточнение схем оповещения персонала и планов эвакуации граждан с территории объектов при возникновении чрезвычайной ситуации. Доведение порядка и содержания представления информации в дежурные службы правоохранительных структур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 xml:space="preserve">и аппарат АТК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Структурные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подразделения</w:t>
            </w:r>
          </w:p>
          <w:p w:rsidR="002C52DB" w:rsidRDefault="002C52DB" w:rsidP="000A0663">
            <w:pPr>
              <w:shd w:val="clear" w:color="auto" w:fill="FFFFFF"/>
              <w:spacing w:line="228" w:lineRule="auto"/>
              <w:ind w:left="34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адм</w:t>
            </w:r>
            <w:r>
              <w:rPr>
                <w:color w:val="000000"/>
                <w:sz w:val="24"/>
                <w:szCs w:val="24"/>
              </w:rPr>
              <w:t>. МР «Цунтинский район»,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ВОГ МВД РФ по Цунтинскому району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+ 24 часа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1" w:lineRule="auto"/>
              <w:ind w:left="2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Дополнительные инструктажи работников </w:t>
            </w:r>
            <w:r>
              <w:rPr>
                <w:color w:val="000000"/>
                <w:sz w:val="24"/>
                <w:szCs w:val="24"/>
              </w:rPr>
              <w:t>районных</w:t>
            </w:r>
            <w:r w:rsidRPr="00EC15AA">
              <w:rPr>
                <w:color w:val="000000"/>
                <w:sz w:val="24"/>
                <w:szCs w:val="24"/>
              </w:rPr>
              <w:t xml:space="preserve"> структурных подразделений МЧС России по Республике Дагестан. Уточнение порядка и содержания представления информации в аппарат АТК </w:t>
            </w:r>
            <w:r>
              <w:rPr>
                <w:color w:val="000000"/>
                <w:sz w:val="24"/>
                <w:szCs w:val="24"/>
              </w:rPr>
              <w:t xml:space="preserve">района 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1" w:lineRule="auto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Служба  гражданской обороны, и  чрезвычайных ситуаций (СГО и ЧС)</w:t>
            </w:r>
            <w:r w:rsidRPr="00EC15AA">
              <w:rPr>
                <w:color w:val="000000"/>
                <w:sz w:val="24"/>
                <w:szCs w:val="24"/>
              </w:rPr>
              <w:t xml:space="preserve"> адм</w:t>
            </w:r>
            <w:r>
              <w:rPr>
                <w:color w:val="000000"/>
                <w:sz w:val="24"/>
                <w:szCs w:val="24"/>
              </w:rPr>
              <w:t>. 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+ 24 часа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Доведение до населения информации о правилах поведения в условиях угрозы совершения террористического акта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 и ИТО</w:t>
            </w:r>
            <w:r w:rsidRPr="00EC15AA">
              <w:rPr>
                <w:color w:val="000000"/>
                <w:sz w:val="24"/>
                <w:szCs w:val="24"/>
              </w:rPr>
              <w:t xml:space="preserve">, ЕДДС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руководители объектов с массовым пребыванием людей</w:t>
            </w:r>
            <w:r>
              <w:rPr>
                <w:color w:val="000000"/>
                <w:sz w:val="24"/>
                <w:szCs w:val="24"/>
              </w:rPr>
              <w:t xml:space="preserve"> (МПЛ)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+ 24 часа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Дополнительные инструктажи водителей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 xml:space="preserve"> пассажирского транспорта,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осуществляющих пассажирские перевозки в </w:t>
            </w:r>
            <w:r>
              <w:rPr>
                <w:color w:val="000000"/>
                <w:sz w:val="24"/>
                <w:szCs w:val="24"/>
              </w:rPr>
              <w:t>районе</w:t>
            </w:r>
            <w:r w:rsidRPr="00EC15AA">
              <w:rPr>
                <w:color w:val="000000"/>
                <w:sz w:val="24"/>
                <w:szCs w:val="24"/>
              </w:rPr>
              <w:t>, по порядку действий в условиях угрозы совершения террористического акта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11" w:lineRule="auto"/>
              <w:ind w:left="29"/>
              <w:rPr>
                <w:color w:val="000000"/>
                <w:sz w:val="24"/>
                <w:szCs w:val="24"/>
              </w:rPr>
            </w:pP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ind w:left="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ДЭП -41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+ 48 часов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Выработка дополнительных мер по оказанию содействия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C15AA">
              <w:rPr>
                <w:color w:val="000000"/>
                <w:sz w:val="24"/>
                <w:szCs w:val="24"/>
              </w:rPr>
              <w:t xml:space="preserve">МВД России по </w:t>
            </w:r>
            <w:r>
              <w:rPr>
                <w:color w:val="000000"/>
                <w:sz w:val="24"/>
                <w:szCs w:val="24"/>
              </w:rPr>
              <w:t>Цунтинскому району</w:t>
            </w:r>
            <w:r w:rsidRPr="00EC15AA">
              <w:rPr>
                <w:color w:val="000000"/>
                <w:sz w:val="24"/>
                <w:szCs w:val="24"/>
              </w:rPr>
              <w:t xml:space="preserve"> в части привлечения добровольных объединений граждан (добровольные народные дружины, молодежные движения и др.) к охране общественного порядка, а также проведения досмотровых мероприятий на объектах транспортной инфраструктуры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38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Председатель АТК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На период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действия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установленного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Проведение контрольно-надзорными органами внеочередных обследований потенциальных объектов террористических  посягательств на предмет их антитеррористической защищенности.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Уточнение актуальности паспортов антитеррористической защищенности, проверка работоспособности охранных систем и исправности систем противопожарной защиты.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38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ежведомственная комиссия (МВК) </w:t>
            </w:r>
            <w:r w:rsidRPr="00EC15AA">
              <w:rPr>
                <w:color w:val="000000"/>
                <w:sz w:val="24"/>
                <w:szCs w:val="24"/>
              </w:rPr>
              <w:t>по обследованию</w:t>
            </w:r>
          </w:p>
          <w:p w:rsidR="002C52DB" w:rsidRDefault="002C52DB" w:rsidP="000A0663">
            <w:pPr>
              <w:shd w:val="clear" w:color="auto" w:fill="FFFFFF"/>
              <w:spacing w:line="211" w:lineRule="auto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критически важных объектов (КВО)</w:t>
            </w:r>
            <w:r w:rsidRPr="00EC15A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объектов </w:t>
            </w:r>
            <w:r w:rsidRPr="002E16BA">
              <w:rPr>
                <w:color w:val="000000"/>
                <w:sz w:val="24"/>
                <w:szCs w:val="24"/>
              </w:rPr>
              <w:t>жизнеобеспечения и мест МПЛ на предмет антитеррористической</w:t>
            </w:r>
            <w:r>
              <w:rPr>
                <w:color w:val="000000"/>
                <w:sz w:val="24"/>
                <w:szCs w:val="24"/>
              </w:rPr>
              <w:t xml:space="preserve"> защищенности (АТЗ)</w:t>
            </w:r>
            <w:r w:rsidRPr="00EC15AA">
              <w:rPr>
                <w:color w:val="000000"/>
                <w:sz w:val="24"/>
                <w:szCs w:val="24"/>
              </w:rPr>
              <w:t xml:space="preserve"> 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ind w:left="38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 соблюдения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правил </w:t>
            </w:r>
            <w:r w:rsidRPr="00223AB9">
              <w:rPr>
                <w:color w:val="000000"/>
                <w:spacing w:val="-12"/>
                <w:sz w:val="24"/>
                <w:szCs w:val="24"/>
              </w:rPr>
              <w:t>пожарной безопасности (ПБ)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На период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действия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установленного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ind w:left="2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Сбор сведений о возможно планируемых публичных и массовых мероприятиях на территории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>, в том числе о попытках их несанкционированного проведения, для принятия мер по обеспечению безопасности их проведения или решения об отмене (запрете) их проведения на срок установления уровня террористической опасности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11" w:lineRule="auto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ОМВД РФ </w:t>
            </w:r>
            <w:r w:rsidRPr="00EC15A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Цунтинскому району </w:t>
            </w:r>
            <w:r w:rsidRPr="00EC15A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C52DB" w:rsidRDefault="002C52DB" w:rsidP="000A0663">
            <w:pPr>
              <w:shd w:val="clear" w:color="auto" w:fill="FFFFFF"/>
              <w:spacing w:line="211" w:lineRule="auto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 отделение УФСБ в РД с. Бежта,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ВОГ МВД РФ по Цунтинскому району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На период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действия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установленного</w:t>
            </w:r>
          </w:p>
          <w:p w:rsidR="002C52DB" w:rsidRPr="00EC15AA" w:rsidRDefault="002C52DB" w:rsidP="000A0663">
            <w:pPr>
              <w:shd w:val="clear" w:color="auto" w:fill="FFFFFF"/>
              <w:spacing w:line="211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3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Информирование руководства Оперативного штаба в Республике Дагестан о выполнении мероприятий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3" w:lineRule="auto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МР «Цунтинский район» по общественной безопасности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Информирование населения об изменении или отмене уровня террористической опасности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 и ИТО</w:t>
            </w:r>
            <w:r w:rsidRPr="00EC15AA">
              <w:rPr>
                <w:color w:val="000000"/>
                <w:sz w:val="24"/>
                <w:szCs w:val="24"/>
              </w:rPr>
              <w:t xml:space="preserve">, ЕДДС </w:t>
            </w:r>
            <w:r>
              <w:rPr>
                <w:color w:val="000000"/>
                <w:sz w:val="24"/>
                <w:szCs w:val="24"/>
              </w:rPr>
              <w:t>в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Незамедлительно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23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2DB" w:rsidRDefault="002C52DB" w:rsidP="000A0663">
            <w:pPr>
              <w:shd w:val="clear" w:color="auto" w:fill="FFFFFF"/>
              <w:spacing w:line="223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AA">
              <w:rPr>
                <w:b/>
                <w:bCs/>
                <w:color w:val="000000"/>
                <w:sz w:val="24"/>
                <w:szCs w:val="24"/>
              </w:rPr>
              <w:t>При установлении высокого ("желтого") уровня террористической опасности</w:t>
            </w:r>
          </w:p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Информирование населения, руководителей потенциально опасных объектов, оперативных служб города об установлении высокого уровня террористической опасности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23" w:lineRule="auto"/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 и ИТО</w:t>
            </w:r>
            <w:r w:rsidRPr="00EC15AA">
              <w:rPr>
                <w:color w:val="000000"/>
                <w:sz w:val="24"/>
                <w:szCs w:val="24"/>
              </w:rPr>
              <w:t xml:space="preserve">, </w:t>
            </w:r>
          </w:p>
          <w:p w:rsidR="002C52DB" w:rsidRPr="00EC15AA" w:rsidRDefault="002C52DB" w:rsidP="000A0663">
            <w:pPr>
              <w:shd w:val="clear" w:color="auto" w:fill="FFFFFF"/>
              <w:spacing w:line="223" w:lineRule="auto"/>
              <w:ind w:left="38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ЕДДС </w:t>
            </w:r>
            <w:r>
              <w:rPr>
                <w:color w:val="000000"/>
                <w:sz w:val="24"/>
                <w:szCs w:val="24"/>
              </w:rPr>
              <w:t xml:space="preserve">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Незамедлительно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43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Усиление пропускного режима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административные здания, а также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подведомственные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города объекты с массовым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пребыванием людей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48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Структурные подразделения адм. 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</w:p>
          <w:p w:rsidR="002C52DB" w:rsidRPr="00EC15AA" w:rsidRDefault="002C52DB" w:rsidP="000A0663">
            <w:pPr>
              <w:shd w:val="clear" w:color="auto" w:fill="FFFFFF"/>
              <w:spacing w:line="223" w:lineRule="auto"/>
              <w:ind w:left="43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руководители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объектов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+ 1 час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Приведение сил и средств </w:t>
            </w:r>
            <w:r>
              <w:rPr>
                <w:color w:val="000000"/>
                <w:sz w:val="24"/>
                <w:szCs w:val="24"/>
              </w:rPr>
              <w:t>районного</w:t>
            </w:r>
            <w:r w:rsidRPr="00EC15AA">
              <w:rPr>
                <w:color w:val="000000"/>
                <w:sz w:val="24"/>
                <w:szCs w:val="24"/>
              </w:rPr>
              <w:t xml:space="preserve"> звена территориальной подсистемы единой государственной системы предупреждения и ликвидации чрезвычайных ситуаций Республике Дагестан в готовность к действиям по предназначению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29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Председатель К</w:t>
            </w:r>
            <w:r>
              <w:rPr>
                <w:color w:val="000000"/>
                <w:sz w:val="24"/>
                <w:szCs w:val="24"/>
              </w:rPr>
              <w:t>омиссии по чрезвычайным ситуациям и обеспечению пожарной безопасности (К</w:t>
            </w:r>
            <w:r w:rsidRPr="00EC15AA">
              <w:rPr>
                <w:color w:val="000000"/>
                <w:sz w:val="24"/>
                <w:szCs w:val="24"/>
              </w:rPr>
              <w:t>ЧС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EC15AA">
              <w:rPr>
                <w:color w:val="000000"/>
                <w:sz w:val="24"/>
                <w:szCs w:val="24"/>
              </w:rPr>
              <w:t>ОПБ</w:t>
            </w:r>
            <w:r>
              <w:rPr>
                <w:color w:val="000000"/>
                <w:sz w:val="24"/>
                <w:szCs w:val="24"/>
              </w:rPr>
              <w:t>)</w:t>
            </w:r>
            <w:r w:rsidRPr="00EC15AA">
              <w:rPr>
                <w:color w:val="000000"/>
                <w:sz w:val="24"/>
                <w:szCs w:val="24"/>
              </w:rPr>
              <w:t xml:space="preserve"> адм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C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Цунтинский район</w:t>
            </w:r>
            <w:r w:rsidRPr="00EC15AA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+ 2 часа ,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2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Уточнение сил и средств,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работ. Оценка готовности служб водо- и энергоснабжения к ликвидации и минимизации последствий теракта</w:t>
            </w:r>
          </w:p>
        </w:tc>
        <w:tc>
          <w:tcPr>
            <w:tcW w:w="2882" w:type="dxa"/>
            <w:shd w:val="clear" w:color="auto" w:fill="FFFFFF"/>
          </w:tcPr>
          <w:p w:rsidR="002C52DB" w:rsidRPr="00C22626" w:rsidRDefault="002C52DB" w:rsidP="000A0663">
            <w:pPr>
              <w:shd w:val="clear" w:color="auto" w:fill="FFFFFF"/>
              <w:spacing w:line="223" w:lineRule="auto"/>
              <w:ind w:left="29"/>
              <w:rPr>
                <w:sz w:val="24"/>
                <w:szCs w:val="24"/>
              </w:rPr>
            </w:pPr>
            <w:r w:rsidRPr="00C22626">
              <w:rPr>
                <w:color w:val="000000"/>
                <w:sz w:val="24"/>
                <w:szCs w:val="24"/>
              </w:rPr>
              <w:t xml:space="preserve">АТК в </w:t>
            </w:r>
            <w:r>
              <w:rPr>
                <w:color w:val="000000"/>
                <w:sz w:val="24"/>
                <w:szCs w:val="24"/>
              </w:rPr>
              <w:t>«Цунтинский район»</w:t>
            </w:r>
            <w:r w:rsidRPr="00C22626">
              <w:rPr>
                <w:color w:val="000000"/>
                <w:sz w:val="24"/>
                <w:szCs w:val="24"/>
              </w:rPr>
              <w:t>,</w:t>
            </w:r>
          </w:p>
          <w:p w:rsidR="002C52DB" w:rsidRPr="00C22626" w:rsidRDefault="002C52DB" w:rsidP="000A0663">
            <w:pPr>
              <w:shd w:val="clear" w:color="auto" w:fill="FFFFFF"/>
              <w:spacing w:line="223" w:lineRule="auto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22626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C22626">
              <w:rPr>
                <w:color w:val="000000"/>
                <w:sz w:val="24"/>
                <w:szCs w:val="24"/>
              </w:rPr>
              <w:t>ЧС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626">
              <w:rPr>
                <w:color w:val="000000"/>
                <w:sz w:val="24"/>
                <w:szCs w:val="24"/>
              </w:rPr>
              <w:t>адм. </w:t>
            </w:r>
            <w:r>
              <w:rPr>
                <w:color w:val="000000"/>
                <w:sz w:val="24"/>
                <w:szCs w:val="24"/>
              </w:rPr>
              <w:t>«Цунтинский район»</w:t>
            </w:r>
            <w:r w:rsidRPr="00C22626">
              <w:rPr>
                <w:color w:val="000000"/>
                <w:sz w:val="24"/>
                <w:szCs w:val="24"/>
              </w:rPr>
              <w:t>,</w:t>
            </w:r>
          </w:p>
          <w:p w:rsidR="002C52DB" w:rsidRPr="00EC15AA" w:rsidRDefault="002C52DB" w:rsidP="000A0663">
            <w:pPr>
              <w:shd w:val="clear" w:color="auto" w:fill="FFFFFF"/>
              <w:spacing w:line="223" w:lineRule="auto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ЕДДС,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+ 4 часа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Организация проверки потенциальных объектов террористических посягательств, отработка действий их персонала по минимизации и ликвидации последствий вследствие возможного террористического акта (по согласованию с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C15AA">
              <w:rPr>
                <w:color w:val="000000"/>
                <w:sz w:val="24"/>
                <w:szCs w:val="24"/>
              </w:rPr>
              <w:t>УФСБ России по Республике Дагестан).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Усиление контроля пропускного режима, противопожарного состояния, антитеррористической защищенности объектов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ind w:left="29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МВК по обследованию</w:t>
            </w:r>
          </w:p>
          <w:p w:rsidR="002C52DB" w:rsidRPr="00EC15AA" w:rsidRDefault="002C52DB" w:rsidP="000A0663">
            <w:pPr>
              <w:shd w:val="clear" w:color="auto" w:fill="FFFFFF"/>
              <w:spacing w:line="223" w:lineRule="auto"/>
              <w:ind w:left="2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 ММПЛ на предмет их АТЗ и соблюдения правил ПБ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+ 24 часа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Выработка дополнительных мер по оказанию содействия правоохранительным органам в реализации поисковых мероприятий на объектах </w:t>
            </w:r>
            <w:r>
              <w:rPr>
                <w:color w:val="000000"/>
                <w:sz w:val="24"/>
                <w:szCs w:val="24"/>
              </w:rPr>
              <w:t>жизнеобеспечения</w:t>
            </w:r>
            <w:r w:rsidRPr="00EC15AA">
              <w:rPr>
                <w:color w:val="000000"/>
                <w:sz w:val="24"/>
                <w:szCs w:val="24"/>
              </w:rPr>
              <w:t xml:space="preserve"> и наиболее вероятных объектах террористических посягательств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ind w:left="2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адм .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</w:p>
          <w:p w:rsidR="002C52DB" w:rsidRDefault="002C52DB" w:rsidP="000A0663">
            <w:pPr>
              <w:pageBreakBefore/>
              <w:shd w:val="clear" w:color="auto" w:fill="FFFFFF"/>
              <w:spacing w:line="216" w:lineRule="auto"/>
              <w:ind w:left="24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ОМВД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  <w:r w:rsidRPr="00EC15A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Цунтинскому району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ВОГ МВД РФ по Цунтинскому району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На период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действия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установленного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ind w:left="43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Определение совместно с правоохранительными органами пунктов временного размещения людей в случае их эвакуации, а также источников обеспечения их питанием и одеждой. Приведение данных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пунктов в готовность</w:t>
            </w:r>
          </w:p>
        </w:tc>
        <w:tc>
          <w:tcPr>
            <w:tcW w:w="2882" w:type="dxa"/>
            <w:shd w:val="clear" w:color="auto" w:fill="FFFFFF"/>
          </w:tcPr>
          <w:p w:rsidR="002C52DB" w:rsidRPr="00B32272" w:rsidRDefault="002C52DB" w:rsidP="000A0663">
            <w:pPr>
              <w:shd w:val="clear" w:color="auto" w:fill="FFFFFF"/>
              <w:spacing w:line="216" w:lineRule="auto"/>
              <w:ind w:left="34"/>
              <w:rPr>
                <w:color w:val="000000"/>
                <w:sz w:val="24"/>
                <w:szCs w:val="24"/>
              </w:rPr>
            </w:pPr>
            <w:r w:rsidRPr="00B32272">
              <w:rPr>
                <w:color w:val="000000"/>
                <w:sz w:val="24"/>
                <w:szCs w:val="24"/>
              </w:rPr>
              <w:t xml:space="preserve">Адм.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B32272">
              <w:rPr>
                <w:color w:val="000000"/>
                <w:sz w:val="24"/>
                <w:szCs w:val="24"/>
              </w:rPr>
              <w:t>,</w:t>
            </w:r>
          </w:p>
          <w:p w:rsidR="002C52DB" w:rsidRPr="00B32272" w:rsidRDefault="002C52DB" w:rsidP="000A0663">
            <w:pPr>
              <w:shd w:val="clear" w:color="auto" w:fill="FFFFFF"/>
              <w:spacing w:line="216" w:lineRule="auto"/>
              <w:ind w:left="38"/>
              <w:rPr>
                <w:color w:val="000000"/>
                <w:sz w:val="24"/>
                <w:szCs w:val="24"/>
              </w:rPr>
            </w:pPr>
            <w:r w:rsidRPr="00B32272">
              <w:rPr>
                <w:color w:val="000000"/>
                <w:sz w:val="24"/>
                <w:szCs w:val="24"/>
              </w:rPr>
              <w:t>ОМВД</w:t>
            </w:r>
            <w:r>
              <w:rPr>
                <w:color w:val="000000"/>
                <w:sz w:val="24"/>
                <w:szCs w:val="24"/>
              </w:rPr>
              <w:t xml:space="preserve"> РФ </w:t>
            </w:r>
            <w:r w:rsidRPr="00B32272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Цунтинскому району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ind w:left="38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+ 4 часа '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29" w:type="dxa"/>
            <w:shd w:val="clear" w:color="auto" w:fill="FFFFFF"/>
          </w:tcPr>
          <w:p w:rsidR="002C52DB" w:rsidRPr="003A4B85" w:rsidRDefault="002C52DB" w:rsidP="000A0663">
            <w:pPr>
              <w:shd w:val="clear" w:color="auto" w:fill="FFFFFF"/>
              <w:spacing w:line="216" w:lineRule="auto"/>
              <w:ind w:left="24"/>
              <w:jc w:val="both"/>
              <w:rPr>
                <w:sz w:val="24"/>
                <w:szCs w:val="24"/>
              </w:rPr>
            </w:pPr>
            <w:r w:rsidRPr="003A4B85">
              <w:rPr>
                <w:color w:val="000000"/>
                <w:sz w:val="24"/>
                <w:szCs w:val="24"/>
              </w:rPr>
              <w:t>Приведение в готовность территориальных и объектовых нештатных</w:t>
            </w:r>
            <w:r w:rsidRPr="003A4B85">
              <w:rPr>
                <w:rStyle w:val="a8"/>
                <w:color w:val="000000"/>
                <w:sz w:val="24"/>
                <w:szCs w:val="24"/>
              </w:rPr>
              <w:footnoteReference w:id="3"/>
            </w:r>
            <w:r w:rsidRPr="003A4B85">
              <w:rPr>
                <w:color w:val="000000"/>
                <w:sz w:val="24"/>
                <w:szCs w:val="24"/>
              </w:rPr>
              <w:t xml:space="preserve"> аварийно-спасательных формирований, технических средств и оборудования для проведения аварийно-спасательных и аварийно-восстановительных работ. Введение круглосуточного дежурства руководства и ответственных сотрудников аварийно-спасательных служб и медицинских организаций</w:t>
            </w:r>
          </w:p>
        </w:tc>
        <w:tc>
          <w:tcPr>
            <w:tcW w:w="2882" w:type="dxa"/>
            <w:shd w:val="clear" w:color="auto" w:fill="FFFFFF"/>
          </w:tcPr>
          <w:p w:rsidR="002C52DB" w:rsidRPr="003A4B85" w:rsidRDefault="002C52DB" w:rsidP="000A0663">
            <w:pPr>
              <w:shd w:val="clear" w:color="auto" w:fill="FFFFFF"/>
              <w:spacing w:line="216" w:lineRule="auto"/>
              <w:ind w:left="29"/>
              <w:rPr>
                <w:sz w:val="24"/>
                <w:szCs w:val="24"/>
              </w:rPr>
            </w:pPr>
            <w:r w:rsidRPr="003A4B85">
              <w:rPr>
                <w:color w:val="000000"/>
                <w:sz w:val="24"/>
                <w:szCs w:val="24"/>
              </w:rPr>
              <w:t>Председатель АТК, руководители гражданской обороны района и объектов, районная аварийно-ремонтная служба,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+ 6 часов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029" w:type="dxa"/>
            <w:shd w:val="clear" w:color="auto" w:fill="FFFFFF"/>
          </w:tcPr>
          <w:p w:rsidR="002C52DB" w:rsidRPr="003A4B85" w:rsidRDefault="002C52DB" w:rsidP="000A0663">
            <w:pPr>
              <w:shd w:val="clear" w:color="auto" w:fill="FFFFFF"/>
              <w:spacing w:line="216" w:lineRule="auto"/>
              <w:ind w:left="24"/>
              <w:jc w:val="both"/>
              <w:rPr>
                <w:sz w:val="24"/>
                <w:szCs w:val="24"/>
              </w:rPr>
            </w:pPr>
            <w:r w:rsidRPr="003A4B85">
              <w:rPr>
                <w:color w:val="000000"/>
                <w:sz w:val="24"/>
                <w:szCs w:val="24"/>
              </w:rPr>
              <w:t>Проведение встреч с руководством района с общественными и религиозными  объединениями в предупредительно-профилактических целях</w:t>
            </w:r>
          </w:p>
        </w:tc>
        <w:tc>
          <w:tcPr>
            <w:tcW w:w="2882" w:type="dxa"/>
            <w:shd w:val="clear" w:color="auto" w:fill="FFFFFF"/>
          </w:tcPr>
          <w:p w:rsidR="002C52DB" w:rsidRPr="003A4B85" w:rsidRDefault="002C52DB" w:rsidP="000A0663">
            <w:pPr>
              <w:shd w:val="clear" w:color="auto" w:fill="FFFFFF"/>
              <w:spacing w:line="216" w:lineRule="auto"/>
              <w:ind w:left="29"/>
              <w:rPr>
                <w:sz w:val="24"/>
                <w:szCs w:val="24"/>
              </w:rPr>
            </w:pPr>
            <w:r w:rsidRPr="003A4B85">
              <w:rPr>
                <w:color w:val="000000"/>
                <w:sz w:val="24"/>
                <w:szCs w:val="24"/>
              </w:rPr>
              <w:t>Зам. Главы МР по ОБ администрация Цунтинского района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+ 48 часов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ind w:left="2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Проведение разъяснительной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с активом общественности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необходимости информирования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правоохранительных органов 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ставших им известными фактах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нарушения гражданами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регистрационного учета по месту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жительства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16" w:lineRule="auto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EC15AA">
              <w:rPr>
                <w:color w:val="000000"/>
                <w:sz w:val="24"/>
                <w:szCs w:val="24"/>
              </w:rPr>
              <w:t xml:space="preserve">дм.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 xml:space="preserve">, 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ind w:left="24"/>
              <w:rPr>
                <w:sz w:val="24"/>
                <w:szCs w:val="24"/>
              </w:rPr>
            </w:pPr>
            <w:r w:rsidRPr="00B32272">
              <w:rPr>
                <w:color w:val="000000"/>
                <w:sz w:val="24"/>
                <w:szCs w:val="24"/>
              </w:rPr>
              <w:t>ОМВД</w:t>
            </w:r>
            <w:r>
              <w:rPr>
                <w:color w:val="000000"/>
                <w:sz w:val="24"/>
                <w:szCs w:val="24"/>
              </w:rPr>
              <w:t xml:space="preserve"> РФ </w:t>
            </w:r>
            <w:r w:rsidRPr="00B32272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Цунтинскому району</w:t>
            </w:r>
            <w:r w:rsidRPr="00B32272">
              <w:rPr>
                <w:color w:val="000000"/>
                <w:sz w:val="24"/>
                <w:szCs w:val="24"/>
              </w:rPr>
              <w:t>,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 и ИТО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+ 48 часов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ind w:left="1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Проведение разъяснительной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с гражданами и организациями,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подавшими уведомления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проведении публичных 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с большим количеством участников, о целесообразности переноса сроков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16" w:lineRule="auto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27D99">
              <w:rPr>
                <w:color w:val="000000"/>
                <w:sz w:val="24"/>
                <w:szCs w:val="24"/>
              </w:rPr>
              <w:t xml:space="preserve">дм.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C27D99">
              <w:rPr>
                <w:color w:val="000000"/>
                <w:sz w:val="24"/>
                <w:szCs w:val="24"/>
              </w:rPr>
              <w:t xml:space="preserve">, 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ind w:left="29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 мере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поступления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уведомлений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ind w:left="1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Обследование жилищного фонда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целью контроля за организацией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работы по ограничению доступа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чердаки и в подвалы, другие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подсобные помещения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16" w:lineRule="auto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ОМВД РФ по Цунтинскому району 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КЧС а</w:t>
            </w:r>
            <w:r w:rsidRPr="00EC15AA">
              <w:rPr>
                <w:color w:val="000000"/>
                <w:sz w:val="24"/>
                <w:szCs w:val="24"/>
              </w:rPr>
              <w:t xml:space="preserve">дм.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 отмены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высокого уровня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террористической'</w:t>
            </w:r>
          </w:p>
          <w:p w:rsidR="002C52DB" w:rsidRPr="00EC15AA" w:rsidRDefault="002C52DB" w:rsidP="000A0663">
            <w:pPr>
              <w:shd w:val="clear" w:color="auto" w:fill="FFFFFF"/>
              <w:spacing w:line="216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опасности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3A4B85">
              <w:rPr>
                <w:color w:val="000000"/>
                <w:sz w:val="24"/>
                <w:szCs w:val="24"/>
              </w:rPr>
              <w:t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 информирование правоохранительных органов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экономики (муниципальной собственности) </w:t>
            </w:r>
            <w:r w:rsidRPr="00EC15AA">
              <w:rPr>
                <w:color w:val="000000"/>
                <w:sz w:val="24"/>
                <w:szCs w:val="24"/>
              </w:rPr>
              <w:t xml:space="preserve">адм.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 отмены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высокого уровня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террористической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опасности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Контроль за отстоем автотранспорта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вблизи, объектов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жизнеобеспечения, запрещение 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парковки ближе 50 метров к объекту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Руководители объектов, ОМВД </w:t>
            </w:r>
            <w:r>
              <w:rPr>
                <w:color w:val="000000"/>
                <w:sz w:val="24"/>
                <w:szCs w:val="24"/>
              </w:rPr>
              <w:t xml:space="preserve"> РФ </w:t>
            </w:r>
            <w:r w:rsidRPr="00EC15A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Цунтинскому району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 отмены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высокого уровня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террористической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опасности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Информирование руководства Оперативного штаба в Республике Дагестан о выполнении мероприятий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 МР «Цунтинский район» по общественной безопасности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Информирование населения об изменении или отмене уровня террористической опасности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 и ИТО</w:t>
            </w:r>
            <w:r w:rsidRPr="00EC15AA">
              <w:rPr>
                <w:color w:val="000000"/>
                <w:sz w:val="24"/>
                <w:szCs w:val="24"/>
              </w:rPr>
              <w:t xml:space="preserve">, ЕДДС </w:t>
            </w:r>
            <w:r>
              <w:rPr>
                <w:color w:val="000000"/>
                <w:sz w:val="24"/>
                <w:szCs w:val="24"/>
              </w:rPr>
              <w:t>Цунтинского района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Незамедлительно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shd w:val="clear" w:color="auto" w:fill="FFFFFF"/>
          </w:tcPr>
          <w:p w:rsidR="002C52DB" w:rsidRDefault="002C52DB" w:rsidP="000A0663">
            <w:pPr>
              <w:shd w:val="clear" w:color="auto" w:fill="FFFFFF"/>
              <w:ind w:left="130"/>
              <w:rPr>
                <w:b/>
                <w:bCs/>
                <w:color w:val="000000"/>
                <w:sz w:val="24"/>
                <w:szCs w:val="24"/>
              </w:rPr>
            </w:pPr>
          </w:p>
          <w:p w:rsidR="002C52DB" w:rsidRDefault="002C52DB" w:rsidP="000A0663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15AA">
              <w:rPr>
                <w:b/>
                <w:bCs/>
                <w:color w:val="000000"/>
                <w:sz w:val="24"/>
                <w:szCs w:val="24"/>
              </w:rPr>
              <w:t>При установлении критического ("красного") уровня террористической опасности</w:t>
            </w:r>
          </w:p>
          <w:p w:rsidR="002C52DB" w:rsidRPr="00EC15AA" w:rsidRDefault="002C52DB" w:rsidP="000A0663">
            <w:pPr>
              <w:shd w:val="clear" w:color="auto" w:fill="FFFFFF"/>
              <w:ind w:left="130"/>
              <w:rPr>
                <w:sz w:val="24"/>
                <w:szCs w:val="24"/>
              </w:rPr>
            </w:pP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Информирование населения,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руководителей</w:t>
            </w:r>
            <w:r>
              <w:rPr>
                <w:color w:val="000000"/>
                <w:sz w:val="24"/>
                <w:szCs w:val="24"/>
              </w:rPr>
              <w:t xml:space="preserve"> объектов </w:t>
            </w:r>
            <w:r w:rsidRPr="00EC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жизнеобеспечения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EC15AA">
              <w:rPr>
                <w:color w:val="000000"/>
                <w:sz w:val="24"/>
                <w:szCs w:val="24"/>
              </w:rPr>
              <w:t xml:space="preserve"> оперативных служб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 xml:space="preserve"> об установлении критического уровня террористической опасности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 и ИТО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</w:p>
          <w:p w:rsidR="002C52DB" w:rsidRPr="00EC15AA" w:rsidRDefault="002C52DB" w:rsidP="000A066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ЕДДС </w:t>
            </w:r>
            <w:r>
              <w:rPr>
                <w:color w:val="000000"/>
                <w:sz w:val="24"/>
                <w:szCs w:val="24"/>
              </w:rPr>
              <w:t>Цунтинского района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Незамедлительно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Выезд сил постоянной готовности и оперативных служб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населенный пункт</w:t>
            </w:r>
            <w:r w:rsidRPr="00EC15AA">
              <w:rPr>
                <w:color w:val="000000"/>
                <w:sz w:val="24"/>
                <w:szCs w:val="24"/>
              </w:rPr>
              <w:t xml:space="preserve"> совершения террористического акта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 и ЧС </w:t>
            </w:r>
            <w:r w:rsidRPr="00EC15AA">
              <w:rPr>
                <w:color w:val="000000"/>
                <w:sz w:val="24"/>
                <w:szCs w:val="24"/>
              </w:rPr>
              <w:t>адм. 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</w:p>
          <w:p w:rsidR="002C52DB" w:rsidRPr="00EC15AA" w:rsidRDefault="002C52DB" w:rsidP="000A066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оперативные службы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Немедленно при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поступлении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сигнала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 совершении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теракта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Сбор членов АТК, а также Комиссии по чрезвычайным ситуациям и обеспечению пожарной безопасности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 xml:space="preserve">. Приведение в состояние готовности аварийно-спасательных служб и медицинских организаций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 xml:space="preserve"> (наряду с мерами, применяемыми при введении повышенного и высокого уровней террористической опасности)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Председатель АТК, адм. 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>, ЕДДС</w:t>
            </w:r>
            <w:r>
              <w:rPr>
                <w:color w:val="000000"/>
                <w:sz w:val="24"/>
                <w:szCs w:val="24"/>
              </w:rPr>
              <w:t xml:space="preserve">, Цунтинская ЦРБ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+ 0,5часа-в</w:t>
            </w:r>
          </w:p>
          <w:p w:rsidR="002C52DB" w:rsidRDefault="002C52DB" w:rsidP="000A06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рабочее время;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+1,5 часа-в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нерабочее время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Проведение заседания АТК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 xml:space="preserve"> для обсуждения вопросов, касающихся принятия дополнительных мер по обеспечению безопасности на территории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>, в том числе: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ind w:left="43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перевод сотрудников аппарата АТК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 xml:space="preserve"> на особый режим работы;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ind w:left="4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уточнение расчетных данных о силах и средствах, выделяемых в состав объединенной группировки при проведении контртеррористической операции</w:t>
            </w:r>
            <w:r>
              <w:rPr>
                <w:color w:val="000000"/>
                <w:sz w:val="24"/>
                <w:szCs w:val="24"/>
              </w:rPr>
              <w:t xml:space="preserve"> (КТО)</w:t>
            </w:r>
            <w:r w:rsidRPr="00EC15AA">
              <w:rPr>
                <w:color w:val="000000"/>
                <w:sz w:val="24"/>
                <w:szCs w:val="24"/>
              </w:rPr>
              <w:t>, минимизации и ликвидации последствий совершения террористического акта;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ind w:left="53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определение порядка выполнения заявок взаимодействующих органов по их материально-техническому обеспечению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ind w:left="3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Председатель АТК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+ 1 час - в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рабочее время;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+2 часа - в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нерабочее время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24"/>
              <w:jc w:val="both"/>
              <w:rPr>
                <w:sz w:val="24"/>
                <w:szCs w:val="24"/>
              </w:rPr>
            </w:pPr>
            <w:r w:rsidRPr="003A4B85">
              <w:rPr>
                <w:color w:val="000000"/>
                <w:sz w:val="24"/>
                <w:szCs w:val="24"/>
              </w:rPr>
              <w:t xml:space="preserve">Обеспечение взаимодействия Единой дежурно-диспетчерской службы района с дежурными службами ОУФСБ России по Республике Дагестан, ОМВД России по Цунтинскому району,  МЧС России по Республике Дагестан, Росгвардии </w:t>
            </w:r>
            <w:r w:rsidRPr="003A4B85">
              <w:rPr>
                <w:color w:val="000000"/>
                <w:sz w:val="24"/>
                <w:szCs w:val="24"/>
              </w:rPr>
              <w:br/>
              <w:t>по Республике Дагестан, предприятий и организаций района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2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ЕДДС </w:t>
            </w:r>
            <w:r>
              <w:rPr>
                <w:color w:val="000000"/>
                <w:sz w:val="24"/>
                <w:szCs w:val="24"/>
              </w:rPr>
              <w:t xml:space="preserve">Цунтинского района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Сбор, анализ и обмен информацией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об обстановке на объектах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>и в район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C15AA">
              <w:rPr>
                <w:color w:val="000000"/>
                <w:sz w:val="24"/>
                <w:szCs w:val="24"/>
              </w:rPr>
              <w:t xml:space="preserve">, пострадавших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 xml:space="preserve">от террористического акта или при проведении </w:t>
            </w:r>
            <w:r>
              <w:rPr>
                <w:color w:val="000000"/>
                <w:sz w:val="24"/>
                <w:szCs w:val="24"/>
              </w:rPr>
              <w:t>КТО</w:t>
            </w:r>
            <w:r w:rsidRPr="00EC15AA">
              <w:rPr>
                <w:color w:val="000000"/>
                <w:sz w:val="24"/>
                <w:szCs w:val="24"/>
              </w:rPr>
              <w:t xml:space="preserve">. Подготовка предложений для принятия последующих решений в соответствии с полномочиями председателя АТК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28" w:lineRule="auto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 группы</w:t>
            </w:r>
            <w:r w:rsidRPr="00EC15AA">
              <w:rPr>
                <w:color w:val="000000"/>
                <w:sz w:val="24"/>
                <w:szCs w:val="24"/>
              </w:rPr>
              <w:t xml:space="preserve"> АТК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 xml:space="preserve">КЧС 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Адм. 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Уточнение готовности объектов, предназначенных для временного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размещения граждан, эвакуированных из района проведения </w:t>
            </w:r>
            <w:r>
              <w:rPr>
                <w:color w:val="000000"/>
                <w:sz w:val="24"/>
                <w:szCs w:val="24"/>
              </w:rPr>
              <w:t>КТО</w:t>
            </w:r>
            <w:r w:rsidRPr="00EC15AA">
              <w:rPr>
                <w:color w:val="000000"/>
                <w:sz w:val="24"/>
                <w:szCs w:val="24"/>
              </w:rPr>
              <w:t>, а также источников обеспечения их питанием и одеждой.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ind w:left="2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Предоставление автотранспорта для доставки эвакуируемого населения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>к пунктам временного размещения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КЧС, ГОЧС 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 указанию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председателя КЧС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 «Цунтинский район»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Эвакуация населения из зоны действия режима </w:t>
            </w:r>
            <w:r>
              <w:rPr>
                <w:color w:val="000000"/>
                <w:sz w:val="24"/>
                <w:szCs w:val="24"/>
              </w:rPr>
              <w:t xml:space="preserve">КТО </w:t>
            </w:r>
            <w:r w:rsidRPr="00EC15AA">
              <w:rPr>
                <w:color w:val="000000"/>
                <w:sz w:val="24"/>
                <w:szCs w:val="24"/>
              </w:rPr>
              <w:t>или зоны, подверженной действию аварийно химически опасных веществ (АХОВ)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spacing w:line="228" w:lineRule="auto"/>
              <w:ind w:left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ОМВД РФ по Цунтинскому району 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 МВД РФ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 указанию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председателя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эвакуационной</w:t>
            </w:r>
          </w:p>
          <w:p w:rsidR="002C52DB" w:rsidRPr="00EC15AA" w:rsidRDefault="002C52DB" w:rsidP="000A0663">
            <w:pPr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комиссии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Размещение эвакуируемого населения в пунктах временного размещения, регистрация эвакуируемых, организация питания, медицинского обслуживания, обеспечение товарами </w:t>
            </w:r>
            <w:r>
              <w:rPr>
                <w:color w:val="000000"/>
                <w:sz w:val="24"/>
                <w:szCs w:val="24"/>
              </w:rPr>
              <w:t xml:space="preserve">первой необходимости и </w:t>
            </w:r>
            <w:r w:rsidRPr="00EC15AA">
              <w:rPr>
                <w:color w:val="000000"/>
                <w:sz w:val="24"/>
                <w:szCs w:val="24"/>
              </w:rPr>
              <w:t>одеждой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ind w:left="3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Адм</w:t>
            </w:r>
            <w:r>
              <w:rPr>
                <w:color w:val="000000"/>
                <w:sz w:val="24"/>
                <w:szCs w:val="24"/>
              </w:rPr>
              <w:t>. 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Управление образования молодежная политика (УО и МП), </w:t>
            </w:r>
            <w:r w:rsidRPr="00EC15AA">
              <w:rPr>
                <w:color w:val="000000"/>
                <w:sz w:val="24"/>
                <w:szCs w:val="24"/>
              </w:rPr>
              <w:t>руководители пунктов временного размещения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 указанию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председателя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КЧС района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Проведение аварийно-спасательных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>и аварийно-восстановительных работ в районе (на объекте) совершения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теракта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Силы и средства </w:t>
            </w:r>
            <w:r>
              <w:rPr>
                <w:color w:val="000000"/>
                <w:sz w:val="24"/>
                <w:szCs w:val="24"/>
              </w:rPr>
              <w:t xml:space="preserve">районного </w:t>
            </w:r>
            <w:r w:rsidRPr="00EC15AA">
              <w:rPr>
                <w:color w:val="000000"/>
                <w:sz w:val="24"/>
                <w:szCs w:val="24"/>
              </w:rPr>
              <w:t xml:space="preserve"> звена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При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необходимости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Уточнение списков пострадавших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граждан.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Содействие в оказании мер социальной поддержки и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участникам </w:t>
            </w:r>
            <w:r>
              <w:rPr>
                <w:color w:val="000000"/>
                <w:sz w:val="24"/>
                <w:szCs w:val="24"/>
              </w:rPr>
              <w:t>КТО</w:t>
            </w:r>
            <w:r w:rsidRPr="00EC15AA">
              <w:rPr>
                <w:color w:val="000000"/>
                <w:sz w:val="24"/>
                <w:szCs w:val="24"/>
              </w:rPr>
              <w:t xml:space="preserve"> и населению,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пострадавшему от теракта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Управление социальной защиты населения (УСЗН) адм. Цунтинского района.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 завершении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КТО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Организация круглосуточного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дежурства руководящего состава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 xml:space="preserve">антитеррористической комиссии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служб гражданской обороны и чрезвычайных ситуации 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Председатели АТК</w:t>
            </w:r>
          </w:p>
          <w:p w:rsidR="002C52DB" w:rsidRPr="00EC15AA" w:rsidRDefault="002C52DB" w:rsidP="000A066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и </w:t>
            </w:r>
            <w:r w:rsidRPr="004441BF">
              <w:rPr>
                <w:color w:val="000000"/>
                <w:sz w:val="24"/>
                <w:szCs w:val="24"/>
              </w:rPr>
              <w:t>КЧС</w:t>
            </w:r>
            <w:r w:rsidRPr="00EC15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района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 отмены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критического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террористической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опасности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Ограничение проведения публичных мероприятий с большим количеством участников, оформление необходимых распорядительных документов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Адм</w:t>
            </w:r>
            <w:r>
              <w:rPr>
                <w:color w:val="000000"/>
                <w:sz w:val="24"/>
                <w:szCs w:val="24"/>
              </w:rPr>
              <w:t>. МР «Цунтинский район»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</w:p>
          <w:p w:rsidR="002C52DB" w:rsidRDefault="002C52DB" w:rsidP="000A0663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ОМВД</w:t>
            </w:r>
            <w:r>
              <w:rPr>
                <w:color w:val="000000"/>
                <w:sz w:val="24"/>
                <w:szCs w:val="24"/>
              </w:rPr>
              <w:t xml:space="preserve"> РФ </w:t>
            </w:r>
            <w:r w:rsidRPr="00EC15AA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Цунтинскому району,</w:t>
            </w:r>
          </w:p>
          <w:p w:rsidR="002C52DB" w:rsidRPr="00EC15AA" w:rsidRDefault="002C52DB" w:rsidP="000A066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 МВД РФ </w:t>
            </w:r>
            <w:r w:rsidRPr="00B32272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Цунтинскому району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 отмены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критического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террористической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опасности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Ограничение проведения учебных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занятий в 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образовательных учреждениях,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оформление необходимых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распорядительных документов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«УО и МП»  </w:t>
            </w:r>
            <w:r w:rsidRPr="00EC15AA">
              <w:rPr>
                <w:color w:val="000000"/>
                <w:sz w:val="24"/>
                <w:szCs w:val="24"/>
              </w:rPr>
              <w:t xml:space="preserve">адм.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 отмены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критического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террористической опасности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пределение перечня организаций  </w:t>
            </w:r>
            <w:r w:rsidRPr="00EC15AA">
              <w:rPr>
                <w:color w:val="000000"/>
                <w:sz w:val="24"/>
                <w:szCs w:val="24"/>
              </w:rPr>
              <w:t>режим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которых должен быть ограничен,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оформление необходимых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распорядительных документов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АТК в </w:t>
            </w:r>
            <w:r>
              <w:rPr>
                <w:color w:val="000000"/>
                <w:sz w:val="24"/>
                <w:szCs w:val="24"/>
              </w:rPr>
              <w:t>МР «Цунтинский район»</w:t>
            </w:r>
          </w:p>
        </w:tc>
        <w:tc>
          <w:tcPr>
            <w:tcW w:w="2305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"Ч" + 48 часов,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отмены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критического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уровня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террористической</w:t>
            </w:r>
          </w:p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опасности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Информирование населения </w:t>
            </w:r>
            <w:r>
              <w:rPr>
                <w:color w:val="000000"/>
                <w:sz w:val="24"/>
                <w:szCs w:val="24"/>
              </w:rPr>
              <w:br/>
            </w:r>
            <w:r w:rsidRPr="00EC15A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складывающейся на территории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EC15AA">
              <w:rPr>
                <w:color w:val="000000"/>
                <w:sz w:val="24"/>
                <w:szCs w:val="24"/>
              </w:rPr>
              <w:t xml:space="preserve"> обстановке, возникающих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угрозах и ходе аварийно-спасательных и других неотложных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pageBreakBefore/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 и ИТО </w:t>
            </w:r>
          </w:p>
          <w:p w:rsidR="002C52DB" w:rsidRPr="00EC15AA" w:rsidRDefault="002C52DB" w:rsidP="000A0663">
            <w:pPr>
              <w:pageBreakBefore/>
              <w:shd w:val="clear" w:color="auto" w:fill="FFFFFF"/>
              <w:ind w:left="43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ЕДДС </w:t>
            </w:r>
            <w:r>
              <w:rPr>
                <w:color w:val="000000"/>
                <w:sz w:val="24"/>
                <w:szCs w:val="24"/>
              </w:rPr>
              <w:t>Цунтинского района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pageBreakBefore/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Информирование руководства Оперативного штаба в Республике Дагестан и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C15AA"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EC15AA">
              <w:rPr>
                <w:color w:val="000000"/>
                <w:sz w:val="24"/>
                <w:szCs w:val="24"/>
              </w:rPr>
              <w:t xml:space="preserve"> о выполнении мероприятий</w:t>
            </w:r>
          </w:p>
        </w:tc>
        <w:tc>
          <w:tcPr>
            <w:tcW w:w="2882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Главы МР «Цунтинский район» по ОБ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2C52DB" w:rsidRPr="00EC15AA" w:rsidTr="000A0663">
        <w:tblPrEx>
          <w:tblCellMar>
            <w:top w:w="0" w:type="dxa"/>
            <w:bottom w:w="0" w:type="dxa"/>
          </w:tblCellMar>
        </w:tblPrEx>
        <w:tc>
          <w:tcPr>
            <w:tcW w:w="56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29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ind w:left="38"/>
              <w:jc w:val="both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Информирование населения 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изменении или отмене уровня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15AA">
              <w:rPr>
                <w:color w:val="000000"/>
                <w:sz w:val="24"/>
                <w:szCs w:val="24"/>
              </w:rPr>
              <w:t>террористической опасности</w:t>
            </w:r>
          </w:p>
        </w:tc>
        <w:tc>
          <w:tcPr>
            <w:tcW w:w="2882" w:type="dxa"/>
            <w:shd w:val="clear" w:color="auto" w:fill="FFFFFF"/>
          </w:tcPr>
          <w:p w:rsidR="002C52DB" w:rsidRDefault="002C52DB" w:rsidP="000A0663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 и ИТО</w:t>
            </w:r>
            <w:r w:rsidRPr="00EC15AA">
              <w:rPr>
                <w:color w:val="000000"/>
                <w:sz w:val="24"/>
                <w:szCs w:val="24"/>
              </w:rPr>
              <w:t>,</w:t>
            </w:r>
          </w:p>
          <w:p w:rsidR="002C52DB" w:rsidRPr="00EC15AA" w:rsidRDefault="002C52DB" w:rsidP="000A066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 xml:space="preserve">ЕДДС </w:t>
            </w:r>
            <w:r>
              <w:rPr>
                <w:color w:val="000000"/>
                <w:sz w:val="24"/>
                <w:szCs w:val="24"/>
              </w:rPr>
              <w:t xml:space="preserve">Цунтинского района </w:t>
            </w:r>
          </w:p>
        </w:tc>
        <w:tc>
          <w:tcPr>
            <w:tcW w:w="2305" w:type="dxa"/>
            <w:shd w:val="clear" w:color="auto" w:fill="FFFFFF"/>
          </w:tcPr>
          <w:p w:rsidR="002C52DB" w:rsidRPr="00EC15AA" w:rsidRDefault="002C52DB" w:rsidP="000A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C15AA">
              <w:rPr>
                <w:color w:val="000000"/>
                <w:sz w:val="24"/>
                <w:szCs w:val="24"/>
              </w:rPr>
              <w:t>Незамедлительно</w:t>
            </w:r>
          </w:p>
        </w:tc>
      </w:tr>
    </w:tbl>
    <w:p w:rsidR="002C52DB" w:rsidRDefault="002C52DB" w:rsidP="002C52D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A5D35">
        <w:rPr>
          <w:color w:val="000000"/>
          <w:sz w:val="24"/>
          <w:szCs w:val="24"/>
        </w:rPr>
        <w:t>«Ч» - время получения решения об установлении уровня террористической опасности,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A5D35">
        <w:rPr>
          <w:color w:val="000000"/>
          <w:sz w:val="24"/>
          <w:szCs w:val="24"/>
        </w:rPr>
        <w:t>«+» - время, необходимое для выполнения планового мероприятия, зависит от складывающейся на территории муниципального образования обстановки при установлении уровней террористической опасности.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b/>
          <w:bCs/>
          <w:color w:val="000000"/>
          <w:sz w:val="28"/>
          <w:szCs w:val="28"/>
        </w:rPr>
        <w:t>Основные мероприятия, проводимые главой муниципального образования при введении различных уровней террористической опасности</w:t>
      </w:r>
    </w:p>
    <w:p w:rsidR="002C52DB" w:rsidRPr="003A5D35" w:rsidRDefault="002C52DB" w:rsidP="002C52DB">
      <w:pPr>
        <w:shd w:val="clear" w:color="auto" w:fill="FFFFFF"/>
        <w:tabs>
          <w:tab w:val="left" w:pos="3115"/>
          <w:tab w:val="left" w:pos="5160"/>
          <w:tab w:val="left" w:pos="8434"/>
        </w:tabs>
        <w:ind w:firstLine="720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tabs>
          <w:tab w:val="left" w:pos="3115"/>
          <w:tab w:val="left" w:pos="5160"/>
          <w:tab w:val="left" w:pos="8434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Органы местного управления при реализации мероприятий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противодействию терроризму функционируют в следующих уровнях</w:t>
      </w:r>
      <w:r w:rsidRPr="003A5D35">
        <w:rPr>
          <w:color w:val="000000"/>
          <w:sz w:val="28"/>
          <w:szCs w:val="28"/>
        </w:rPr>
        <w:br/>
        <w:t>террористической опасности, предусматривающих принятие дополнительных мер по соблюдению и обеспечению прав и свобод граждан, безопасности личности, общества и государства:</w:t>
      </w:r>
    </w:p>
    <w:p w:rsidR="002C52DB" w:rsidRPr="003A5D35" w:rsidRDefault="002C52DB" w:rsidP="002C52DB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повседневной деятельности - при отсутствии террористической угрозы;</w:t>
      </w:r>
    </w:p>
    <w:p w:rsidR="002C52DB" w:rsidRPr="003A5D35" w:rsidRDefault="002C52DB" w:rsidP="002C52DB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повышенный ("синий") - при наличии требующей подтверждения</w:t>
      </w:r>
      <w:r w:rsidRPr="003A5D35">
        <w:rPr>
          <w:color w:val="000000"/>
          <w:sz w:val="28"/>
          <w:szCs w:val="28"/>
        </w:rPr>
        <w:br/>
        <w:t xml:space="preserve">информации о реальной возможности совершения террористического акта; </w:t>
      </w:r>
    </w:p>
    <w:p w:rsidR="002C52DB" w:rsidRPr="003A5D35" w:rsidRDefault="002C52DB" w:rsidP="002C52DB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высокий ("желтый") - при наличии подтвержденной информации о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реальной возможности совершения террористического акта;</w:t>
      </w:r>
    </w:p>
    <w:p w:rsidR="002C52DB" w:rsidRPr="003A5D35" w:rsidRDefault="002C52DB" w:rsidP="002C52DB">
      <w:pPr>
        <w:numPr>
          <w:ilvl w:val="0"/>
          <w:numId w:val="1"/>
        </w:numPr>
        <w:shd w:val="clear" w:color="auto" w:fill="FFFFFF"/>
        <w:tabs>
          <w:tab w:val="left" w:pos="888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критический ("красный") - при наличии информации о совершенном</w:t>
      </w:r>
      <w:r w:rsidRPr="003A5D35">
        <w:rPr>
          <w:color w:val="000000"/>
          <w:sz w:val="28"/>
          <w:szCs w:val="28"/>
        </w:rPr>
        <w:br/>
        <w:t>террористическом акте либо о совершении действий, создающих непосредственную угрозу террористического акта.</w:t>
      </w:r>
    </w:p>
    <w:p w:rsidR="002C52DB" w:rsidRPr="003A5D35" w:rsidRDefault="002C52DB" w:rsidP="002C52DB">
      <w:pPr>
        <w:shd w:val="clear" w:color="auto" w:fill="FFFFFF"/>
        <w:tabs>
          <w:tab w:val="left" w:pos="888"/>
        </w:tabs>
        <w:ind w:firstLine="709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3A5D35">
        <w:rPr>
          <w:b/>
          <w:bCs/>
          <w:color w:val="000000"/>
          <w:sz w:val="28"/>
          <w:szCs w:val="28"/>
        </w:rPr>
        <w:t>Действия главы муниципального образования в условиях повседневной деятельности: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совместно с руководителями правоохранительных органов </w:t>
      </w:r>
      <w:r w:rsidRPr="003A5D35">
        <w:rPr>
          <w:color w:val="000000"/>
          <w:sz w:val="28"/>
          <w:szCs w:val="28"/>
        </w:rPr>
        <w:br/>
        <w:t xml:space="preserve">в муниципальном </w:t>
      </w:r>
      <w:r>
        <w:rPr>
          <w:color w:val="000000"/>
          <w:sz w:val="28"/>
          <w:szCs w:val="28"/>
        </w:rPr>
        <w:t>районе</w:t>
      </w:r>
      <w:r w:rsidRPr="003A5D35">
        <w:rPr>
          <w:color w:val="000000"/>
          <w:sz w:val="28"/>
          <w:szCs w:val="28"/>
        </w:rPr>
        <w:t xml:space="preserve"> регулярно изучает и анализирует информацию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о состоянии общественно-политической и социально-экономической обстановки, складывающейся на территории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, развитие которой может оказать негативное влияние на уровень антитеррористической защищенности, вырабатывает необходимые предложения по устранению </w:t>
      </w:r>
      <w:r w:rsidRPr="003A5D35">
        <w:rPr>
          <w:color w:val="000000"/>
          <w:sz w:val="28"/>
          <w:szCs w:val="28"/>
        </w:rPr>
        <w:lastRenderedPageBreak/>
        <w:t>причин и условий, способствующих проявлению таких процессов и докладывает их председателю Антитеррористической комиссии в Республике Дагестан;</w:t>
      </w:r>
    </w:p>
    <w:p w:rsidR="002C52DB" w:rsidRPr="003A5D35" w:rsidRDefault="002C52DB" w:rsidP="002C52DB">
      <w:pPr>
        <w:shd w:val="clear" w:color="auto" w:fill="FFFFFF"/>
        <w:tabs>
          <w:tab w:val="left" w:pos="504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участвует в реализации на территории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 государственной политики в области противодействия терроризму, а также </w:t>
      </w:r>
      <w:r w:rsidRPr="003A5D35">
        <w:rPr>
          <w:color w:val="000000"/>
          <w:sz w:val="28"/>
          <w:szCs w:val="28"/>
        </w:rPr>
        <w:br/>
        <w:t xml:space="preserve">в подготовке предложений в Антитеррористическую комиссию в Республике Дагестан по совершенствованию законодательства Республике Дагестан </w:t>
      </w:r>
      <w:r w:rsidRPr="003A5D35">
        <w:rPr>
          <w:color w:val="000000"/>
          <w:sz w:val="28"/>
          <w:szCs w:val="28"/>
        </w:rPr>
        <w:br/>
        <w:t>по вопросам профилактики терроризма;</w:t>
      </w:r>
    </w:p>
    <w:p w:rsidR="002C52DB" w:rsidRPr="003A5D35" w:rsidRDefault="002C52DB" w:rsidP="002C52DB">
      <w:pPr>
        <w:shd w:val="clear" w:color="auto" w:fill="FFFFFF"/>
        <w:tabs>
          <w:tab w:val="left" w:pos="206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участвует в разработке плана первоочередных мероприятий </w:t>
      </w:r>
      <w:r w:rsidRPr="003A5D35">
        <w:rPr>
          <w:color w:val="000000"/>
          <w:sz w:val="28"/>
          <w:szCs w:val="28"/>
        </w:rPr>
        <w:br/>
        <w:t>по пресечению террористического акта на территории муниципального образования;</w:t>
      </w:r>
    </w:p>
    <w:p w:rsidR="002C52DB" w:rsidRPr="003A5D35" w:rsidRDefault="002C52DB" w:rsidP="002C52DB">
      <w:pPr>
        <w:shd w:val="clear" w:color="auto" w:fill="FFFFFF"/>
        <w:tabs>
          <w:tab w:val="left" w:pos="206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организовывает подготовку предложений по привлечению </w:t>
      </w:r>
      <w:r w:rsidRPr="003A5D35">
        <w:rPr>
          <w:color w:val="000000"/>
          <w:sz w:val="28"/>
          <w:szCs w:val="28"/>
        </w:rPr>
        <w:br/>
        <w:t>и практическому применению сил и средств районного (</w:t>
      </w:r>
      <w:r>
        <w:rPr>
          <w:color w:val="000000"/>
          <w:sz w:val="28"/>
          <w:szCs w:val="28"/>
        </w:rPr>
        <w:t>сельского</w:t>
      </w:r>
      <w:r w:rsidRPr="003A5D35">
        <w:rPr>
          <w:color w:val="000000"/>
          <w:sz w:val="28"/>
          <w:szCs w:val="28"/>
        </w:rPr>
        <w:t xml:space="preserve">) звена территориальной подсистемы </w:t>
      </w:r>
      <w:r w:rsidRPr="00CB2DF7">
        <w:rPr>
          <w:color w:val="000000"/>
          <w:sz w:val="28"/>
          <w:szCs w:val="28"/>
        </w:rPr>
        <w:t>РСЧС</w:t>
      </w:r>
      <w:r w:rsidRPr="003A5D35">
        <w:rPr>
          <w:color w:val="000000"/>
          <w:sz w:val="28"/>
          <w:szCs w:val="28"/>
        </w:rPr>
        <w:t xml:space="preserve"> в мероприятиях по минимизации </w:t>
      </w:r>
      <w:r w:rsidRPr="003A5D35">
        <w:rPr>
          <w:color w:val="000000"/>
          <w:sz w:val="28"/>
          <w:szCs w:val="28"/>
        </w:rPr>
        <w:br/>
        <w:t>и (или) ликвидации последствий террористического акта, производит расчет сил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 xml:space="preserve">и средств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 и их подготовку для выполнения задач по эвакуации, медицинскому и тыловому обеспечению, организации связи и аварийно-спасательным работам;</w:t>
      </w:r>
    </w:p>
    <w:p w:rsidR="002C52DB" w:rsidRPr="003A5D35" w:rsidRDefault="002C52DB" w:rsidP="002C52DB">
      <w:pPr>
        <w:shd w:val="clear" w:color="auto" w:fill="FFFFFF"/>
        <w:tabs>
          <w:tab w:val="left" w:pos="206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организовывает и осуществляет поддержание готовности сил </w:t>
      </w:r>
      <w:r w:rsidRPr="003A5D35">
        <w:rPr>
          <w:color w:val="000000"/>
          <w:sz w:val="28"/>
          <w:szCs w:val="28"/>
        </w:rPr>
        <w:br/>
        <w:t>и средств районного (</w:t>
      </w:r>
      <w:r>
        <w:rPr>
          <w:color w:val="000000"/>
          <w:sz w:val="28"/>
          <w:szCs w:val="28"/>
        </w:rPr>
        <w:t>сельского</w:t>
      </w:r>
      <w:r w:rsidRPr="003A5D35">
        <w:rPr>
          <w:color w:val="000000"/>
          <w:sz w:val="28"/>
          <w:szCs w:val="28"/>
        </w:rPr>
        <w:t xml:space="preserve">) звена территориальной подсистемы </w:t>
      </w:r>
      <w:r w:rsidRPr="00CB2DF7">
        <w:rPr>
          <w:color w:val="000000"/>
          <w:sz w:val="28"/>
          <w:szCs w:val="28"/>
        </w:rPr>
        <w:t>РСЧС</w:t>
      </w:r>
      <w:r w:rsidRPr="003A5D35">
        <w:rPr>
          <w:color w:val="000000"/>
          <w:sz w:val="28"/>
          <w:szCs w:val="28"/>
        </w:rPr>
        <w:t>, выделенных в состав сил и средств, осуществляющих первоочередные</w:t>
      </w:r>
      <w:r w:rsidRPr="003A5D35">
        <w:rPr>
          <w:color w:val="000000"/>
          <w:sz w:val="28"/>
          <w:szCs w:val="28"/>
        </w:rPr>
        <w:br/>
        <w:t>мероприятия по предотвращению акта терроризма, к решению возложенных</w:t>
      </w:r>
      <w:r w:rsidRPr="003A5D35">
        <w:rPr>
          <w:color w:val="000000"/>
          <w:sz w:val="28"/>
          <w:szCs w:val="28"/>
        </w:rPr>
        <w:br/>
        <w:t>на них задач;</w:t>
      </w:r>
    </w:p>
    <w:p w:rsidR="002C52DB" w:rsidRPr="003A5D35" w:rsidRDefault="002C52DB" w:rsidP="002C52DB">
      <w:pPr>
        <w:ind w:firstLine="720"/>
        <w:jc w:val="both"/>
        <w:rPr>
          <w:sz w:val="2"/>
          <w:szCs w:val="2"/>
        </w:rPr>
      </w:pPr>
    </w:p>
    <w:p w:rsidR="002C52DB" w:rsidRPr="003A5D35" w:rsidRDefault="002C52DB" w:rsidP="002C52DB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участвует в организации мероприятий, проводимых руководителем оперативной группы, заседаниях оперативной группы, совместных тренировках и учениях по отработке вопросов управления и практического</w:t>
      </w:r>
      <w:r w:rsidRPr="003A5D35">
        <w:rPr>
          <w:color w:val="000000"/>
          <w:sz w:val="28"/>
          <w:szCs w:val="28"/>
        </w:rPr>
        <w:br/>
        <w:t>применения сил и средств, выделяемых в распоряжение группы;</w:t>
      </w:r>
    </w:p>
    <w:p w:rsidR="002C52DB" w:rsidRPr="003A5D35" w:rsidRDefault="002C52DB" w:rsidP="002C52DB">
      <w:pPr>
        <w:shd w:val="clear" w:color="auto" w:fill="FFFFFF"/>
        <w:tabs>
          <w:tab w:val="left" w:pos="307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отдает необходимые распоряжения о формировании функциональных групп;</w:t>
      </w:r>
    </w:p>
    <w:p w:rsidR="002C52DB" w:rsidRPr="003A5D35" w:rsidRDefault="002C52DB" w:rsidP="002C52DB">
      <w:pPr>
        <w:ind w:firstLine="720"/>
        <w:jc w:val="both"/>
        <w:rPr>
          <w:sz w:val="2"/>
          <w:szCs w:val="2"/>
        </w:rPr>
      </w:pPr>
    </w:p>
    <w:p w:rsidR="002C52DB" w:rsidRPr="003A5D35" w:rsidRDefault="002C52DB" w:rsidP="002C52DB">
      <w:pPr>
        <w:shd w:val="clear" w:color="auto" w:fill="FFFFFF"/>
        <w:tabs>
          <w:tab w:val="left" w:pos="365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разрабатывает меры по профилактике терроризма, обеспечению защищенности объектов от возможных террористических посягательств, </w:t>
      </w:r>
      <w:r w:rsidRPr="003A5D35">
        <w:rPr>
          <w:color w:val="000000"/>
          <w:sz w:val="28"/>
          <w:szCs w:val="28"/>
        </w:rPr>
        <w:br/>
        <w:t>а также по минимизации и (или) ликвидации последствий террористических</w:t>
      </w:r>
      <w:r w:rsidRPr="003A5D35">
        <w:rPr>
          <w:color w:val="000000"/>
          <w:sz w:val="28"/>
          <w:szCs w:val="28"/>
        </w:rPr>
        <w:br/>
        <w:t>актов, осуществляет контроль за реализацией этих мер;</w:t>
      </w:r>
    </w:p>
    <w:p w:rsidR="002C52DB" w:rsidRPr="003A5D35" w:rsidRDefault="002C52DB" w:rsidP="002C52DB">
      <w:pPr>
        <w:shd w:val="clear" w:color="auto" w:fill="FFFFFF"/>
        <w:tabs>
          <w:tab w:val="left" w:pos="365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осуществляет контроль за выполнением решений Национального антитеррористического комитета, Оперативного штаба в Республике Дагестан, Антитеррористической комиссии Республике Дагестан и собственных решений;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обеспечивает взаимодействие с правоохранительными органами, Антитеррористической комиссией в Республике Дагестан, центральными исполнительными органами государственной власти Республике Дагестан, органами местного самоуправления других муниципальных образований, общественными объединениями и организациями.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</w:p>
    <w:p w:rsidR="002C52DB" w:rsidRPr="003A5D35" w:rsidRDefault="002C52DB" w:rsidP="002C52DB">
      <w:pPr>
        <w:pageBreakBefore/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3A5D35">
        <w:rPr>
          <w:b/>
          <w:bCs/>
          <w:color w:val="000000"/>
          <w:sz w:val="28"/>
          <w:szCs w:val="28"/>
        </w:rPr>
        <w:lastRenderedPageBreak/>
        <w:t>Действия главы муниципального образования при наличии, требующей подтверждения, информации о реальной возможности совершения террористического акта - уровень террористической опасности повышенный ("синий"):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</w:p>
    <w:p w:rsidR="002C52DB" w:rsidRPr="003A5D35" w:rsidRDefault="002C52DB" w:rsidP="002C52DB">
      <w:pPr>
        <w:shd w:val="clear" w:color="auto" w:fill="FFFFFF"/>
        <w:tabs>
          <w:tab w:val="left" w:pos="365"/>
        </w:tabs>
        <w:ind w:firstLine="720"/>
        <w:jc w:val="both"/>
      </w:pPr>
      <w:r w:rsidRPr="003A5D35">
        <w:rPr>
          <w:color w:val="000000"/>
          <w:sz w:val="28"/>
          <w:szCs w:val="28"/>
        </w:rPr>
        <w:t>- совместно с руководителями правоохранительных органов изучает поступившую информацию и организовывает своевременное информирование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населения о том, как вести себя в условиях угрозы совершения террористического акта;</w:t>
      </w:r>
    </w:p>
    <w:p w:rsidR="002C52DB" w:rsidRPr="003A5D35" w:rsidRDefault="002C52DB" w:rsidP="002C52DB">
      <w:pPr>
        <w:shd w:val="clear" w:color="auto" w:fill="FFFFFF"/>
        <w:tabs>
          <w:tab w:val="left" w:pos="187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организовывает проведение дополнительных инструктажей персонала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и подразделений потенциальных объектов террористических посягательств, осуществляющих функции по локализации кризисных ситуаций,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с привлечением в зависимости от полученной информации специалистов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в соответствующей области;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организовывает проведение проверок и осмотров объектов </w:t>
      </w:r>
      <w:r>
        <w:rPr>
          <w:color w:val="000000"/>
          <w:sz w:val="28"/>
          <w:szCs w:val="28"/>
        </w:rPr>
        <w:t>жизнеобеспечения</w:t>
      </w:r>
      <w:r w:rsidRPr="003A5D35">
        <w:rPr>
          <w:color w:val="000000"/>
          <w:sz w:val="28"/>
          <w:szCs w:val="28"/>
        </w:rPr>
        <w:t xml:space="preserve">, </w:t>
      </w:r>
      <w:r w:rsidRPr="00EB5D8D">
        <w:rPr>
          <w:sz w:val="28"/>
          <w:szCs w:val="28"/>
        </w:rPr>
        <w:t xml:space="preserve"> образования, здравоохранения  и мест массового пребывания людей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 xml:space="preserve"> в целях выявления возможных мест закладки взрывных устройств;</w:t>
      </w:r>
    </w:p>
    <w:p w:rsidR="002C52DB" w:rsidRPr="003A5D35" w:rsidRDefault="002C52DB" w:rsidP="002C52DB">
      <w:pPr>
        <w:shd w:val="clear" w:color="auto" w:fill="FFFFFF"/>
        <w:tabs>
          <w:tab w:val="left" w:pos="187"/>
        </w:tabs>
        <w:ind w:firstLine="720"/>
        <w:jc w:val="both"/>
      </w:pPr>
      <w:r w:rsidRPr="003A5D35">
        <w:rPr>
          <w:color w:val="000000"/>
          <w:sz w:val="28"/>
          <w:szCs w:val="28"/>
        </w:rPr>
        <w:t>- совместно с руководителями правоохранительных органов организовывает проведение проверки на предмет закладки взрывных устройств на маршрутах передвижения участников публичных и массовых мероприятий, обследование объектов</w:t>
      </w:r>
      <w:r>
        <w:rPr>
          <w:color w:val="000000"/>
          <w:sz w:val="28"/>
          <w:szCs w:val="28"/>
        </w:rPr>
        <w:t xml:space="preserve"> жизнеобеспечения</w:t>
      </w:r>
      <w:r w:rsidRPr="003A5D35">
        <w:rPr>
          <w:color w:val="000000"/>
          <w:sz w:val="28"/>
          <w:szCs w:val="28"/>
        </w:rPr>
        <w:t xml:space="preserve">, </w:t>
      </w:r>
      <w:r w:rsidRPr="00EB5D8D">
        <w:rPr>
          <w:sz w:val="28"/>
          <w:szCs w:val="28"/>
        </w:rPr>
        <w:t xml:space="preserve"> образования, здравоохранения  и мест массового пребывания </w:t>
      </w:r>
      <w:r>
        <w:rPr>
          <w:sz w:val="28"/>
          <w:szCs w:val="28"/>
        </w:rPr>
        <w:t>граждан</w:t>
      </w:r>
      <w:r w:rsidRPr="003A5D35">
        <w:rPr>
          <w:color w:val="000000"/>
          <w:sz w:val="28"/>
          <w:szCs w:val="28"/>
        </w:rPr>
        <w:t xml:space="preserve"> террористических посягательств </w:t>
      </w:r>
      <w:r w:rsidRPr="003A5D35">
        <w:rPr>
          <w:color w:val="000000"/>
          <w:sz w:val="28"/>
          <w:szCs w:val="28"/>
        </w:rPr>
        <w:br/>
        <w:t>в целях обнаружения и обезвреживания</w:t>
      </w:r>
      <w:r w:rsidRPr="003A5D35">
        <w:rPr>
          <w:color w:val="000000"/>
          <w:sz w:val="28"/>
          <w:szCs w:val="28"/>
        </w:rPr>
        <w:br/>
        <w:t>взрывных устройств.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b/>
          <w:bCs/>
          <w:color w:val="000000"/>
          <w:sz w:val="28"/>
          <w:szCs w:val="28"/>
        </w:rPr>
        <w:t>Действия главы муниципального образования при наличии подтвержденной информации о реальной возможности совершения террористического акта - уровень террористической опасности высокий ("желтый"):</w:t>
      </w:r>
    </w:p>
    <w:p w:rsidR="002C52DB" w:rsidRPr="00AA5DF0" w:rsidRDefault="002C52DB" w:rsidP="002C52DB">
      <w:pPr>
        <w:shd w:val="clear" w:color="auto" w:fill="FFFFFF"/>
        <w:tabs>
          <w:tab w:val="left" w:pos="187"/>
        </w:tabs>
        <w:ind w:firstLine="720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tabs>
          <w:tab w:val="left" w:pos="187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проводит уточнение расчетов имеющихся в муниципальном образовании сил и средств, предназначенных для ликвидации последствий</w:t>
      </w:r>
      <w:r w:rsidRPr="003A5D35">
        <w:rPr>
          <w:color w:val="000000"/>
          <w:sz w:val="28"/>
          <w:szCs w:val="28"/>
        </w:rPr>
        <w:br/>
        <w:t>террористических актов, а также технических средств и специального</w:t>
      </w:r>
      <w:r w:rsidRPr="003A5D35">
        <w:rPr>
          <w:color w:val="000000"/>
          <w:sz w:val="28"/>
          <w:szCs w:val="28"/>
        </w:rPr>
        <w:br/>
        <w:t>оборудования для проведения спасательных работ;</w:t>
      </w:r>
    </w:p>
    <w:p w:rsidR="002C52DB" w:rsidRPr="003A5D35" w:rsidRDefault="002C52DB" w:rsidP="002C52DB">
      <w:pPr>
        <w:numPr>
          <w:ilvl w:val="0"/>
          <w:numId w:val="2"/>
        </w:numPr>
        <w:shd w:val="clear" w:color="auto" w:fill="FFFFFF"/>
        <w:tabs>
          <w:tab w:val="left" w:pos="187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организовывает проведение дополнительных тренировок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по практическому применению сил и средств, привлекаемых в случае возникновения угрозы террористического акта;</w:t>
      </w:r>
    </w:p>
    <w:p w:rsidR="002C52DB" w:rsidRPr="003A5D35" w:rsidRDefault="002C52DB" w:rsidP="002C52DB">
      <w:pPr>
        <w:shd w:val="clear" w:color="auto" w:fill="FFFFFF"/>
        <w:tabs>
          <w:tab w:val="left" w:pos="394"/>
        </w:tabs>
        <w:ind w:firstLine="720"/>
        <w:jc w:val="both"/>
      </w:pPr>
      <w:r w:rsidRPr="003A5D35">
        <w:rPr>
          <w:color w:val="000000"/>
          <w:sz w:val="28"/>
          <w:szCs w:val="28"/>
        </w:rPr>
        <w:t>- организовывает проверку готовности персонала и подразделений</w:t>
      </w:r>
      <w:r w:rsidRPr="003A5D35">
        <w:rPr>
          <w:color w:val="000000"/>
          <w:sz w:val="28"/>
          <w:szCs w:val="28"/>
        </w:rPr>
        <w:br/>
        <w:t>потенциальных объектов террористических посягательств, осуществляющих</w:t>
      </w:r>
      <w:r w:rsidRPr="003A5D35">
        <w:rPr>
          <w:color w:val="000000"/>
          <w:sz w:val="28"/>
          <w:szCs w:val="28"/>
        </w:rPr>
        <w:br/>
        <w:t>функции по локализации кризисных ситуаций, и отработку их возможных</w:t>
      </w:r>
      <w:r w:rsidRPr="003A5D35">
        <w:rPr>
          <w:color w:val="000000"/>
          <w:sz w:val="28"/>
          <w:szCs w:val="28"/>
        </w:rPr>
        <w:br/>
        <w:t>действий по пресечению террористического акта и спасению людей;</w:t>
      </w:r>
    </w:p>
    <w:p w:rsidR="002C52DB" w:rsidRPr="003A5D35" w:rsidRDefault="002C52DB" w:rsidP="002C52DB">
      <w:pPr>
        <w:shd w:val="clear" w:color="auto" w:fill="FFFFFF"/>
        <w:tabs>
          <w:tab w:val="left" w:pos="264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совместно с руководителями правоохранительных органов определяет места, пригодные для временного размещения людей в случае </w:t>
      </w:r>
      <w:r w:rsidRPr="003A5D35">
        <w:rPr>
          <w:color w:val="000000"/>
          <w:sz w:val="28"/>
          <w:szCs w:val="28"/>
        </w:rPr>
        <w:br/>
        <w:t xml:space="preserve">их эвакуации, при введении правового режима контртеррористической </w:t>
      </w:r>
      <w:r w:rsidRPr="003A5D35">
        <w:rPr>
          <w:color w:val="000000"/>
          <w:sz w:val="28"/>
          <w:szCs w:val="28"/>
        </w:rPr>
        <w:lastRenderedPageBreak/>
        <w:t>операции, а также источники обеспечения их питанием и одеждой;</w:t>
      </w:r>
    </w:p>
    <w:p w:rsidR="002C52DB" w:rsidRPr="003A5D35" w:rsidRDefault="002C52DB" w:rsidP="002C52DB">
      <w:pPr>
        <w:shd w:val="clear" w:color="auto" w:fill="FFFFFF"/>
        <w:tabs>
          <w:tab w:val="left" w:pos="264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организовывает перевод соответствующих медицинских организаций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в режим повышенной готовности;</w:t>
      </w:r>
    </w:p>
    <w:p w:rsidR="002C52DB" w:rsidRPr="003A5D35" w:rsidRDefault="002C52DB" w:rsidP="002C52DB">
      <w:pPr>
        <w:shd w:val="clear" w:color="auto" w:fill="FFFFFF"/>
        <w:tabs>
          <w:tab w:val="left" w:pos="264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проводит оценку возможностей медицинских организаций </w:t>
      </w:r>
      <w:r w:rsidRPr="003A5D35">
        <w:rPr>
          <w:color w:val="000000"/>
          <w:sz w:val="28"/>
          <w:szCs w:val="28"/>
        </w:rPr>
        <w:br/>
        <w:t xml:space="preserve">по оказанию медицинской помощи в неотложной или экстренной форме,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а также по организации медицинской эвакуации лиц, которым в результате</w:t>
      </w:r>
      <w:r w:rsidRPr="003A5D35">
        <w:rPr>
          <w:color w:val="000000"/>
          <w:sz w:val="28"/>
          <w:szCs w:val="28"/>
        </w:rPr>
        <w:br/>
        <w:t>террористического акта может быть причинен физический вред.</w:t>
      </w:r>
    </w:p>
    <w:p w:rsidR="002C52DB" w:rsidRPr="003A5D35" w:rsidRDefault="002C52DB" w:rsidP="002C52DB">
      <w:pPr>
        <w:shd w:val="clear" w:color="auto" w:fill="FFFFFF"/>
        <w:tabs>
          <w:tab w:val="left" w:pos="264"/>
        </w:tabs>
        <w:ind w:firstLine="720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keepNext/>
        <w:shd w:val="clear" w:color="auto" w:fill="FFFFFF"/>
        <w:ind w:firstLine="720"/>
        <w:jc w:val="both"/>
      </w:pPr>
      <w:r w:rsidRPr="003A5D35">
        <w:rPr>
          <w:b/>
          <w:bCs/>
          <w:color w:val="000000"/>
          <w:sz w:val="28"/>
          <w:szCs w:val="28"/>
        </w:rPr>
        <w:t xml:space="preserve">Действия главы муниципального образования при наличии информации о совершенном террористическом акте либо о совершении действий, создающих непосредственную угрозу террористического </w:t>
      </w:r>
      <w:r>
        <w:rPr>
          <w:b/>
          <w:bCs/>
          <w:color w:val="000000"/>
          <w:sz w:val="28"/>
          <w:szCs w:val="28"/>
        </w:rPr>
        <w:br/>
      </w:r>
      <w:r w:rsidRPr="003A5D35">
        <w:rPr>
          <w:b/>
          <w:bCs/>
          <w:color w:val="000000"/>
          <w:sz w:val="28"/>
          <w:szCs w:val="28"/>
        </w:rPr>
        <w:t>акта</w:t>
      </w:r>
      <w:r>
        <w:rPr>
          <w:b/>
          <w:bCs/>
          <w:color w:val="000000"/>
          <w:sz w:val="28"/>
          <w:szCs w:val="28"/>
        </w:rPr>
        <w:t> </w:t>
      </w:r>
      <w:r w:rsidRPr="003A5D35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 </w:t>
      </w:r>
      <w:r w:rsidRPr="003A5D35">
        <w:rPr>
          <w:b/>
          <w:bCs/>
          <w:color w:val="000000"/>
          <w:sz w:val="28"/>
          <w:szCs w:val="28"/>
        </w:rPr>
        <w:t>уровень террористической опасности критический ("красный"):</w:t>
      </w:r>
    </w:p>
    <w:p w:rsidR="002C52DB" w:rsidRPr="00AA5DF0" w:rsidRDefault="002C52DB" w:rsidP="002C52DB">
      <w:pPr>
        <w:keepNext/>
        <w:shd w:val="clear" w:color="auto" w:fill="FFFFFF"/>
        <w:tabs>
          <w:tab w:val="left" w:pos="221"/>
        </w:tabs>
        <w:ind w:firstLine="720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keepNext/>
        <w:shd w:val="clear" w:color="auto" w:fill="FFFFFF"/>
        <w:tabs>
          <w:tab w:val="left" w:pos="221"/>
        </w:tabs>
        <w:ind w:firstLine="720"/>
        <w:jc w:val="both"/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уясняет характер совершаемого (совершенного) террористического акта и объявляет через дежурную службу при главе муниципального образования совместный сбор членов антитеррористической комиссии </w:t>
      </w:r>
      <w:r w:rsidRPr="003A5D35">
        <w:rPr>
          <w:color w:val="000000"/>
          <w:sz w:val="28"/>
          <w:szCs w:val="28"/>
        </w:rPr>
        <w:br/>
        <w:t>и комиссии по предупреждению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и ликвидации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 xml:space="preserve">чрезвычайных ситуаций </w:t>
      </w:r>
      <w:r w:rsidRPr="003A5D35">
        <w:rPr>
          <w:color w:val="000000"/>
          <w:sz w:val="28"/>
          <w:szCs w:val="28"/>
        </w:rPr>
        <w:br/>
        <w:t>и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 xml:space="preserve">обеспечению пожарной безопасности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>;</w:t>
      </w:r>
    </w:p>
    <w:p w:rsidR="002C52DB" w:rsidRPr="003A5D35" w:rsidRDefault="002C52DB" w:rsidP="002C52DB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лично устанавливает связь с руководителем оперативной группы </w:t>
      </w:r>
      <w:r w:rsidRPr="003A5D35">
        <w:rPr>
          <w:color w:val="000000"/>
          <w:sz w:val="28"/>
          <w:szCs w:val="28"/>
        </w:rPr>
        <w:br/>
        <w:t xml:space="preserve">в муниципальном </w:t>
      </w:r>
      <w:r>
        <w:rPr>
          <w:color w:val="000000"/>
          <w:sz w:val="28"/>
          <w:szCs w:val="28"/>
        </w:rPr>
        <w:t>районе</w:t>
      </w:r>
      <w:r w:rsidRPr="003A5D35">
        <w:rPr>
          <w:color w:val="000000"/>
          <w:sz w:val="28"/>
          <w:szCs w:val="28"/>
        </w:rPr>
        <w:t>, совместно с ним определяет место размещения</w:t>
      </w:r>
      <w:r w:rsidRPr="003A5D35">
        <w:rPr>
          <w:color w:val="000000"/>
          <w:sz w:val="28"/>
          <w:szCs w:val="28"/>
        </w:rPr>
        <w:br/>
        <w:t xml:space="preserve">оперативной группы по проведению первоочередных мероприятий </w:t>
      </w:r>
      <w:r w:rsidRPr="003A5D35">
        <w:rPr>
          <w:color w:val="000000"/>
          <w:sz w:val="28"/>
          <w:szCs w:val="28"/>
        </w:rPr>
        <w:br/>
        <w:t xml:space="preserve">по пресечению террористического акта, представителей иных организаций </w:t>
      </w:r>
      <w:r w:rsidRPr="003A5D35">
        <w:rPr>
          <w:color w:val="000000"/>
          <w:sz w:val="28"/>
          <w:szCs w:val="28"/>
        </w:rPr>
        <w:br/>
        <w:t>и служб, задействованных в проведении первоочередных мероприятий. Осуществляет свою работу в составе оперативной группы;</w:t>
      </w:r>
    </w:p>
    <w:p w:rsidR="002C52DB" w:rsidRPr="003A5D35" w:rsidRDefault="002C52DB" w:rsidP="002C52DB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</w:t>
      </w:r>
      <w:r w:rsidRPr="003A5D35">
        <w:rPr>
          <w:color w:val="000000"/>
          <w:sz w:val="28"/>
          <w:szCs w:val="28"/>
          <w:lang w:val="en-US"/>
        </w:rPr>
        <w:t> </w:t>
      </w:r>
      <w:r w:rsidRPr="003A5D35">
        <w:rPr>
          <w:color w:val="000000"/>
          <w:sz w:val="28"/>
          <w:szCs w:val="28"/>
        </w:rPr>
        <w:t xml:space="preserve">реализует в кратчайшие сроки комплекс мероприятий </w:t>
      </w:r>
      <w:r w:rsidRPr="003A5D35">
        <w:rPr>
          <w:color w:val="000000"/>
          <w:sz w:val="28"/>
          <w:szCs w:val="28"/>
        </w:rPr>
        <w:br/>
        <w:t>по организации взаимодействия с руководством подразделений территориальных органов федеральных органов исполнительной власти, руководителями исполнительных органов государственной власти Республики Дагестан.</w:t>
      </w:r>
    </w:p>
    <w:p w:rsidR="002C52DB" w:rsidRPr="003A5D35" w:rsidRDefault="002C52DB" w:rsidP="002C52DB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3A5D35">
        <w:rPr>
          <w:b/>
          <w:bCs/>
          <w:color w:val="000000"/>
          <w:sz w:val="28"/>
          <w:szCs w:val="28"/>
        </w:rPr>
        <w:t>Действия главы муниципального образования при проведении первоочередных мероприятий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С получением информации о совершении террористического </w:t>
      </w:r>
      <w:r w:rsidRPr="003A5D35">
        <w:rPr>
          <w:color w:val="000000"/>
          <w:sz w:val="28"/>
          <w:szCs w:val="28"/>
        </w:rPr>
        <w:br/>
        <w:t xml:space="preserve">акта осуществляются первоочередные мероприятия по его пресечению </w:t>
      </w:r>
      <w:r w:rsidRPr="003A5D35">
        <w:rPr>
          <w:color w:val="000000"/>
          <w:sz w:val="28"/>
          <w:szCs w:val="28"/>
        </w:rPr>
        <w:br/>
        <w:t xml:space="preserve">на территории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>.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Мероприятия проводятся в соответствии с ранее разработанным </w:t>
      </w:r>
      <w:r w:rsidRPr="003A5D35">
        <w:rPr>
          <w:color w:val="000000"/>
          <w:sz w:val="28"/>
          <w:szCs w:val="28"/>
        </w:rPr>
        <w:br/>
        <w:t>и утвержденным планом.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При проведении первоочередных мероприятий по пресечению террористического акта, проводимых территориальными органами федеральных органов исполнительной власти, основные усилия глава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 сосредотачивает на выполнении следующих мероприятий: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перевод сотрудников аппарата антитеррористической комиссий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, участвующих в оказании содействия </w:t>
      </w:r>
      <w:r w:rsidRPr="003A5D35"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lastRenderedPageBreak/>
        <w:t>в обеспечении первоочередных мероприятий по пресечению террористического акта, на особый режим работы;</w:t>
      </w:r>
    </w:p>
    <w:p w:rsidR="002C52DB" w:rsidRPr="003A5D35" w:rsidRDefault="002C52DB" w:rsidP="002C52DB">
      <w:pPr>
        <w:shd w:val="clear" w:color="auto" w:fill="FFFFFF"/>
        <w:tabs>
          <w:tab w:val="left" w:pos="250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мониторинг информации, поступающей от имеющихся источников,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для принятия обоснованных предложений и последующих решений </w:t>
      </w:r>
      <w:r w:rsidRPr="003A5D35">
        <w:rPr>
          <w:color w:val="000000"/>
          <w:sz w:val="28"/>
          <w:szCs w:val="28"/>
        </w:rPr>
        <w:br/>
        <w:t xml:space="preserve">в соответствии с полномочиями главы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br/>
        <w:t>«</w:t>
      </w:r>
      <w:r>
        <w:rPr>
          <w:color w:val="000000"/>
          <w:sz w:val="28"/>
          <w:szCs w:val="28"/>
        </w:rPr>
        <w:t>Цунтинский район</w:t>
      </w:r>
      <w:r w:rsidRPr="003A5D35">
        <w:rPr>
          <w:color w:val="000000"/>
          <w:sz w:val="28"/>
          <w:szCs w:val="28"/>
        </w:rPr>
        <w:t>»;</w:t>
      </w:r>
    </w:p>
    <w:p w:rsidR="002C52DB" w:rsidRPr="003A5D35" w:rsidRDefault="002C52DB" w:rsidP="002C52DB">
      <w:pPr>
        <w:shd w:val="clear" w:color="auto" w:fill="FFFFFF"/>
        <w:tabs>
          <w:tab w:val="left" w:pos="250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проведение совместного внеочередного заседания антитеррористической комиссии муниципального образования и комиссии </w:t>
      </w:r>
      <w:r w:rsidRPr="003A5D35">
        <w:rPr>
          <w:color w:val="000000"/>
          <w:sz w:val="28"/>
          <w:szCs w:val="28"/>
        </w:rPr>
        <w:br/>
        <w:t xml:space="preserve">по предупреждению и ликвидации чрезвычайных ситуаций и обеспечению пожарной безопасности с приглашением руководителей организаций, участвующих в оказании содействия по обеспечению операции </w:t>
      </w:r>
      <w:r w:rsidRPr="003A5D35">
        <w:rPr>
          <w:color w:val="000000"/>
          <w:sz w:val="28"/>
          <w:szCs w:val="28"/>
        </w:rPr>
        <w:br/>
        <w:t>по пресечению террористического акта, и постановка задач;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>- в соответствии с полномочиями и имеющимися силами и средствами организаций и предприятий муниципального образования принятие мер, необходимых для проведения эвакуации населения из зоны первоочередных мероприятий, оказания срочной медицинской помощи и возможных аварийно-восстановительных работ на системах жизнеобеспечения объектов.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>Организация доставки питьевой воды (в случае ограничения функционирования систем водоснабжения).</w:t>
      </w:r>
    </w:p>
    <w:p w:rsidR="002C52DB" w:rsidRPr="003A5D35" w:rsidRDefault="002C52DB" w:rsidP="002C52DB">
      <w:pPr>
        <w:shd w:val="clear" w:color="auto" w:fill="FFFFFF"/>
        <w:tabs>
          <w:tab w:val="left" w:pos="730"/>
        </w:tabs>
        <w:ind w:firstLine="720"/>
        <w:jc w:val="both"/>
      </w:pPr>
      <w:r w:rsidRPr="003A5D35">
        <w:rPr>
          <w:color w:val="000000"/>
          <w:sz w:val="28"/>
          <w:szCs w:val="28"/>
        </w:rPr>
        <w:t>- к «Ч» + 0.30 выполнить следующие мероприятия: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членам антитеррористической комиссии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, комиссии по предупреждению и ликвидации чрезвычайных ситуаций </w:t>
      </w:r>
      <w:r w:rsidRPr="003A5D35">
        <w:rPr>
          <w:color w:val="000000"/>
          <w:sz w:val="28"/>
          <w:szCs w:val="28"/>
        </w:rPr>
        <w:br/>
        <w:t xml:space="preserve">и обеспечению пожарной безопасности, руководителям организаций, участвующих в оказании содействия в обеспечении операции по пресечению террористического акта на объекте массового пребывания людей, перейти </w:t>
      </w:r>
      <w:r w:rsidRPr="003A5D35">
        <w:rPr>
          <w:color w:val="000000"/>
          <w:sz w:val="28"/>
          <w:szCs w:val="28"/>
        </w:rPr>
        <w:br/>
        <w:t xml:space="preserve">на особый режим работы, организовать временный пункт управления </w:t>
      </w:r>
      <w:r w:rsidRPr="003A5D35">
        <w:rPr>
          <w:color w:val="000000"/>
          <w:sz w:val="28"/>
          <w:szCs w:val="28"/>
        </w:rPr>
        <w:br/>
        <w:t>и установить взаимодействие с заинтересованными организациями.</w:t>
      </w:r>
    </w:p>
    <w:p w:rsidR="002C52DB" w:rsidRPr="003A5D35" w:rsidRDefault="002C52DB" w:rsidP="002C52DB">
      <w:pPr>
        <w:shd w:val="clear" w:color="auto" w:fill="FFFFFF"/>
        <w:tabs>
          <w:tab w:val="left" w:pos="730"/>
        </w:tabs>
        <w:ind w:firstLine="720"/>
        <w:jc w:val="both"/>
      </w:pPr>
      <w:r w:rsidRPr="003A5D35">
        <w:rPr>
          <w:color w:val="000000"/>
          <w:sz w:val="28"/>
          <w:szCs w:val="28"/>
        </w:rPr>
        <w:t>- к «Ч» + 1.00 выполнить следующие мероприятия: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создать 5 функциональных групп из числа сотрудников администрации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и муниципальных учреждений для оказания содействия правоохранительным органам в решении поставленных задач по ликвидации угрозы террористического акта и минимизации его последствий: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  <w:u w:val="single"/>
        </w:rPr>
        <w:t>группа эвакуации </w:t>
      </w:r>
      <w:r w:rsidRPr="003A5D35">
        <w:rPr>
          <w:color w:val="000000"/>
          <w:sz w:val="28"/>
          <w:szCs w:val="28"/>
        </w:rPr>
        <w:t xml:space="preserve">- осуществляет мероприятия по эвакуации людей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и материальных ценностей из зоны проведения первоочередных мероприятий. Руководитель группы - заместитель главы (руководителя) муниципального образования;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  <w:u w:val="single"/>
        </w:rPr>
        <w:t>группа материально-технического обеспечения</w:t>
      </w:r>
      <w:r w:rsidRPr="003A5D35">
        <w:rPr>
          <w:color w:val="000000"/>
          <w:sz w:val="28"/>
          <w:szCs w:val="28"/>
        </w:rPr>
        <w:t xml:space="preserve"> - организовывает материально-техническое и специально-техническое обеспечение первоочередных мероприятий, а также совместно с руководителями территориальных правоохранительных органов организовывает размещение, обогрев и питание личного состава подразделений, привлекаемых </w:t>
      </w:r>
      <w:r w:rsidRPr="003A5D35">
        <w:rPr>
          <w:color w:val="000000"/>
          <w:sz w:val="28"/>
          <w:szCs w:val="28"/>
        </w:rPr>
        <w:br/>
        <w:t>к контртеррористической операции;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  <w:u w:val="single"/>
        </w:rPr>
        <w:t>группа медицинского обеспечения</w:t>
      </w:r>
      <w:r w:rsidRPr="003A5D35">
        <w:rPr>
          <w:color w:val="000000"/>
          <w:sz w:val="28"/>
          <w:szCs w:val="28"/>
        </w:rPr>
        <w:t xml:space="preserve"> - осуществляет оказание медицинской и психологической помощи пострадавшим, обеспечение их эвакуации </w:t>
      </w:r>
      <w:r w:rsidRPr="003A5D35">
        <w:rPr>
          <w:color w:val="000000"/>
          <w:sz w:val="28"/>
          <w:szCs w:val="28"/>
        </w:rPr>
        <w:br/>
        <w:t xml:space="preserve">в лечебные учреждения. Руководитель группы - руководитель органа </w:t>
      </w:r>
      <w:r w:rsidRPr="003A5D35">
        <w:rPr>
          <w:color w:val="000000"/>
          <w:sz w:val="28"/>
          <w:szCs w:val="28"/>
        </w:rPr>
        <w:lastRenderedPageBreak/>
        <w:t>управления здравоохранением муниципального образования;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  <w:u w:val="single"/>
        </w:rPr>
        <w:t xml:space="preserve">группа ликвидации и минимизации последствий террористического </w:t>
      </w:r>
      <w:r w:rsidRPr="003A5D35">
        <w:rPr>
          <w:color w:val="000000"/>
          <w:sz w:val="28"/>
          <w:szCs w:val="28"/>
          <w:u w:val="single"/>
        </w:rPr>
        <w:br/>
        <w:t>акта</w:t>
      </w:r>
      <w:r w:rsidRPr="003A5D35">
        <w:rPr>
          <w:color w:val="000000"/>
          <w:sz w:val="28"/>
          <w:szCs w:val="28"/>
        </w:rPr>
        <w:t xml:space="preserve"> - организовывает спасение лиц, находящихся в зоне проведения первоочередных мероприятий по пресечению террористического акта, </w:t>
      </w:r>
      <w:r w:rsidRPr="003A5D35">
        <w:rPr>
          <w:color w:val="000000"/>
          <w:sz w:val="28"/>
          <w:szCs w:val="28"/>
        </w:rPr>
        <w:br/>
        <w:t xml:space="preserve">и при необходимости участников мероприятий, а также ликвидации чрезвычайных ситуаций, вызванных пожаром, взрывом или разрушением </w:t>
      </w:r>
      <w:r w:rsidRPr="003A5D35">
        <w:rPr>
          <w:color w:val="000000"/>
          <w:sz w:val="28"/>
          <w:szCs w:val="28"/>
        </w:rPr>
        <w:br/>
        <w:t xml:space="preserve">в результате террористического акта, возможных последствий загрязнения </w:t>
      </w:r>
      <w:r w:rsidRPr="003A5D35">
        <w:rPr>
          <w:color w:val="000000"/>
          <w:sz w:val="28"/>
          <w:szCs w:val="28"/>
        </w:rPr>
        <w:br/>
        <w:t xml:space="preserve">и заражения окружающей среды либо применения отравляющих веществ. Руководитель группы - заместитель главы (руководителя) администрации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>;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  <w:u w:val="single"/>
        </w:rPr>
        <w:t>группа взаимодействия со средствами массовой информации</w:t>
      </w:r>
      <w:r w:rsidRPr="003A5D35">
        <w:rPr>
          <w:color w:val="000000"/>
          <w:sz w:val="28"/>
          <w:szCs w:val="28"/>
        </w:rPr>
        <w:t xml:space="preserve"> - организует информационное обеспечение по освещению сложившейся чрезвычайной ситуации. Руководитель группы - руководитель органа по связям </w:t>
      </w:r>
      <w:r w:rsidRPr="003A5D35">
        <w:rPr>
          <w:color w:val="000000"/>
          <w:sz w:val="28"/>
          <w:szCs w:val="28"/>
        </w:rPr>
        <w:br/>
        <w:t>с общественностью администрации муниципального образования.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После постановки задач руководителям функциональных групп глава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 проводит следующие мероприятия:</w:t>
      </w:r>
    </w:p>
    <w:p w:rsidR="002C52DB" w:rsidRPr="003A5D35" w:rsidRDefault="002C52DB" w:rsidP="002C52DB">
      <w:pPr>
        <w:shd w:val="clear" w:color="auto" w:fill="FFFFFF"/>
        <w:tabs>
          <w:tab w:val="left" w:pos="192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организовывает сбор информации о наличии жертв террористического акта, повреждениях инфраструктуры на территории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>;</w:t>
      </w:r>
    </w:p>
    <w:p w:rsidR="002C52DB" w:rsidRPr="003A5D35" w:rsidRDefault="002C52DB" w:rsidP="002C52DB">
      <w:pPr>
        <w:shd w:val="clear" w:color="auto" w:fill="FFFFFF"/>
        <w:tabs>
          <w:tab w:val="left" w:pos="192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определяет комплекс первоочередных мероприятий, в части, касающейся администрации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и по обеспечению безопасности населения, находящегося или проживающего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в зоне совершения террористического акта, представляет на утверждение руководителю оперативной группы в муниципальном </w:t>
      </w:r>
      <w:r>
        <w:rPr>
          <w:color w:val="000000"/>
          <w:sz w:val="28"/>
          <w:szCs w:val="28"/>
        </w:rPr>
        <w:t>районе</w:t>
      </w:r>
      <w:r w:rsidRPr="003A5D35">
        <w:rPr>
          <w:color w:val="000000"/>
          <w:sz w:val="28"/>
          <w:szCs w:val="28"/>
        </w:rPr>
        <w:t xml:space="preserve"> варианты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их эвакуации;</w:t>
      </w:r>
    </w:p>
    <w:p w:rsidR="002C52DB" w:rsidRPr="003A5D35" w:rsidRDefault="002C52DB" w:rsidP="002C52DB">
      <w:pPr>
        <w:shd w:val="clear" w:color="auto" w:fill="FFFFFF"/>
        <w:tabs>
          <w:tab w:val="left" w:pos="360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уточняет расчет сил и средств для выполнения первоочередных мероприятий, отдает необходимые распоряжения об их направлении </w:t>
      </w:r>
      <w:r w:rsidRPr="003A5D35">
        <w:rPr>
          <w:color w:val="000000"/>
          <w:sz w:val="28"/>
          <w:szCs w:val="28"/>
        </w:rPr>
        <w:br/>
        <w:t>в указанные районы сосредоточения;</w:t>
      </w:r>
    </w:p>
    <w:p w:rsidR="002C52DB" w:rsidRPr="003A5D35" w:rsidRDefault="002C52DB" w:rsidP="002C52DB">
      <w:pPr>
        <w:shd w:val="clear" w:color="auto" w:fill="FFFFFF"/>
        <w:tabs>
          <w:tab w:val="left" w:pos="254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готовит расчеты и предложения руководителю оперативной группы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по задачам и порядку применения сил и средств, привлекаемых к подготовке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и проведению мероприятий защиты населения и ликвидации последствий</w:t>
      </w:r>
      <w:r w:rsidRPr="003A5D35">
        <w:rPr>
          <w:color w:val="000000"/>
          <w:sz w:val="28"/>
          <w:szCs w:val="28"/>
        </w:rPr>
        <w:br/>
        <w:t>террористического акта;</w:t>
      </w:r>
    </w:p>
    <w:p w:rsidR="002C52DB" w:rsidRPr="003A5D35" w:rsidRDefault="002C52DB" w:rsidP="002C52DB">
      <w:pPr>
        <w:shd w:val="clear" w:color="auto" w:fill="FFFFFF"/>
        <w:tabs>
          <w:tab w:val="left" w:pos="254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организовывает материально-техническое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обеспечение действий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 xml:space="preserve">сил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и средств, задействованных в проведении первоочередных мероприятий </w:t>
      </w:r>
      <w:r w:rsidRPr="003A5D35">
        <w:rPr>
          <w:color w:val="000000"/>
          <w:sz w:val="28"/>
          <w:szCs w:val="28"/>
        </w:rPr>
        <w:br/>
        <w:t>по пресечению террористического акта в части, касающейся муниципального</w:t>
      </w:r>
      <w:r w:rsidRPr="003A5D3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>;</w:t>
      </w:r>
    </w:p>
    <w:p w:rsidR="002C52DB" w:rsidRPr="003A5D35" w:rsidRDefault="002C52DB" w:rsidP="002C52DB">
      <w:pPr>
        <w:shd w:val="clear" w:color="auto" w:fill="FFFFFF"/>
        <w:tabs>
          <w:tab w:val="left" w:pos="254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во взаимодействии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с органами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внутренних дел принимает меры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по усилению охраны объектов органов 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 xml:space="preserve"> местного</w:t>
      </w:r>
      <w:r w:rsidRPr="003A5D35">
        <w:rPr>
          <w:color w:val="000000"/>
          <w:sz w:val="28"/>
          <w:szCs w:val="28"/>
        </w:rPr>
        <w:br/>
        <w:t xml:space="preserve">самоуправления, </w:t>
      </w:r>
      <w:r>
        <w:rPr>
          <w:color w:val="000000"/>
          <w:sz w:val="28"/>
          <w:szCs w:val="28"/>
        </w:rPr>
        <w:t>образования</w:t>
      </w:r>
      <w:r w:rsidRPr="003A5D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здравоохранения</w:t>
      </w:r>
      <w:r w:rsidRPr="003A5D35">
        <w:rPr>
          <w:color w:val="000000"/>
          <w:sz w:val="28"/>
          <w:szCs w:val="28"/>
        </w:rPr>
        <w:t>, и жизнеобеспечения</w:t>
      </w:r>
      <w:r w:rsidRPr="003A5D35">
        <w:rPr>
          <w:color w:val="000000"/>
          <w:sz w:val="28"/>
          <w:szCs w:val="28"/>
        </w:rPr>
        <w:br/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>;</w:t>
      </w:r>
    </w:p>
    <w:p w:rsidR="002C52DB" w:rsidRPr="003A5D35" w:rsidRDefault="002C52DB" w:rsidP="002C52DB">
      <w:pPr>
        <w:shd w:val="clear" w:color="auto" w:fill="FFFFFF"/>
        <w:tabs>
          <w:tab w:val="left" w:pos="384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оказывает содействие в развертывании пунктов оказания первой медицинской помощи пострадавшим и возможным жертвам силами </w:t>
      </w:r>
      <w:r>
        <w:rPr>
          <w:color w:val="000000"/>
          <w:sz w:val="28"/>
          <w:szCs w:val="28"/>
        </w:rPr>
        <w:t>здравоохранения</w:t>
      </w:r>
      <w:r w:rsidRPr="003A5D35">
        <w:rPr>
          <w:color w:val="000000"/>
          <w:sz w:val="28"/>
          <w:szCs w:val="28"/>
        </w:rPr>
        <w:t xml:space="preserve"> скорой медицинской помощи,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 (при наличии);</w:t>
      </w:r>
    </w:p>
    <w:p w:rsidR="002C52DB" w:rsidRPr="003A5D35" w:rsidRDefault="002C52DB" w:rsidP="002C52DB">
      <w:pPr>
        <w:shd w:val="clear" w:color="auto" w:fill="FFFFFF"/>
        <w:tabs>
          <w:tab w:val="left" w:pos="312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совместно с должностными лицами объекта, в отношении которого совершен террористический акт, организовывает работу по обеспечению </w:t>
      </w:r>
      <w:r w:rsidRPr="003A5D35"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lastRenderedPageBreak/>
        <w:t xml:space="preserve">его технической и энергетической безопасности, ближайшей зоны </w:t>
      </w:r>
      <w:r w:rsidRPr="003A5D35">
        <w:rPr>
          <w:color w:val="000000"/>
          <w:sz w:val="28"/>
          <w:szCs w:val="28"/>
        </w:rPr>
        <w:br/>
        <w:t xml:space="preserve">и представление руководителю оперативной группы в муниципальном </w:t>
      </w:r>
      <w:r>
        <w:rPr>
          <w:color w:val="000000"/>
          <w:sz w:val="28"/>
          <w:szCs w:val="28"/>
        </w:rPr>
        <w:t>районе</w:t>
      </w:r>
      <w:r w:rsidRPr="003A5D35">
        <w:rPr>
          <w:color w:val="000000"/>
          <w:sz w:val="28"/>
          <w:szCs w:val="28"/>
        </w:rPr>
        <w:t xml:space="preserve"> поэтажных схем объекта, линий подземных коммуникаций, систем энергоснабжения, водоснабжения, вентиляции, канализации и т.д.;</w:t>
      </w:r>
    </w:p>
    <w:p w:rsidR="002C52DB" w:rsidRPr="003A5D35" w:rsidRDefault="002C52DB" w:rsidP="002C52DB">
      <w:pPr>
        <w:shd w:val="clear" w:color="auto" w:fill="FFFFFF"/>
        <w:tabs>
          <w:tab w:val="left" w:pos="240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определяет порядок выполнения заявок (согласованных </w:t>
      </w:r>
      <w:r w:rsidRPr="003A5D35">
        <w:rPr>
          <w:color w:val="000000"/>
          <w:sz w:val="28"/>
          <w:szCs w:val="28"/>
        </w:rPr>
        <w:br/>
        <w:t xml:space="preserve">с руководителем оперативной группы в муниципальном </w:t>
      </w:r>
      <w:r>
        <w:rPr>
          <w:color w:val="000000"/>
          <w:sz w:val="28"/>
          <w:szCs w:val="28"/>
        </w:rPr>
        <w:t>районе</w:t>
      </w:r>
      <w:r w:rsidRPr="003A5D35">
        <w:rPr>
          <w:color w:val="000000"/>
          <w:sz w:val="28"/>
          <w:szCs w:val="28"/>
        </w:rPr>
        <w:t>) взаимодействующих органов, привлекаемых к первоочередным мероприятиям, по их материально-техническому обеспечению;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организовывает проведение мероприятий по оповещению </w:t>
      </w:r>
      <w:r w:rsidRPr="003A5D35">
        <w:rPr>
          <w:color w:val="000000"/>
          <w:sz w:val="28"/>
          <w:szCs w:val="28"/>
        </w:rPr>
        <w:br/>
        <w:t xml:space="preserve">и информированию населения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>;</w:t>
      </w:r>
    </w:p>
    <w:p w:rsidR="002C52DB" w:rsidRPr="003A5D35" w:rsidRDefault="002C52DB" w:rsidP="002C52DB">
      <w:pPr>
        <w:shd w:val="clear" w:color="auto" w:fill="FFFFFF"/>
        <w:tabs>
          <w:tab w:val="left" w:pos="211"/>
        </w:tabs>
        <w:ind w:firstLine="720"/>
        <w:jc w:val="both"/>
      </w:pPr>
      <w:r w:rsidRPr="003A5D35">
        <w:rPr>
          <w:color w:val="000000"/>
          <w:sz w:val="28"/>
          <w:szCs w:val="28"/>
        </w:rPr>
        <w:t>- организовывает проведение мероприятий по организации эвакуации людей и материальных ценностей из зоны совершения террористического акта;</w:t>
      </w:r>
    </w:p>
    <w:p w:rsidR="002C52DB" w:rsidRPr="003A5D35" w:rsidRDefault="002C52DB" w:rsidP="002C52DB">
      <w:pPr>
        <w:shd w:val="clear" w:color="auto" w:fill="FFFFFF"/>
        <w:tabs>
          <w:tab w:val="left" w:pos="259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предоставляет руководителю оперативной группы в муниципальном </w:t>
      </w:r>
      <w:r>
        <w:rPr>
          <w:color w:val="000000"/>
          <w:sz w:val="28"/>
          <w:szCs w:val="28"/>
        </w:rPr>
        <w:t>районе</w:t>
      </w:r>
      <w:r w:rsidRPr="003A5D35">
        <w:rPr>
          <w:color w:val="000000"/>
          <w:sz w:val="28"/>
          <w:szCs w:val="28"/>
        </w:rPr>
        <w:t xml:space="preserve"> имеющуюся информацию об изменениях в положении </w:t>
      </w:r>
      <w:r w:rsidRPr="003A5D35">
        <w:rPr>
          <w:color w:val="000000"/>
          <w:sz w:val="28"/>
          <w:szCs w:val="28"/>
        </w:rPr>
        <w:br/>
        <w:t>и состоянии подчиненных сил и средств, выделенных для выполнения совместных задач;</w:t>
      </w:r>
    </w:p>
    <w:p w:rsidR="002C52DB" w:rsidRPr="003A5D35" w:rsidRDefault="002C52DB" w:rsidP="002C52DB">
      <w:pPr>
        <w:shd w:val="clear" w:color="auto" w:fill="FFFFFF"/>
        <w:tabs>
          <w:tab w:val="left" w:pos="259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в рамках своей компетенции организовывает выполнение иных мероприятий, направленных на создание необходимых условий </w:t>
      </w:r>
      <w:r w:rsidRPr="003A5D35">
        <w:rPr>
          <w:color w:val="000000"/>
          <w:sz w:val="28"/>
          <w:szCs w:val="28"/>
        </w:rPr>
        <w:br/>
        <w:t>для реализации первоочередных мероприятий по пресечению актов терроризма.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  <w:rPr>
          <w:sz w:val="28"/>
          <w:szCs w:val="28"/>
        </w:rPr>
      </w:pPr>
      <w:r w:rsidRPr="003A5D35">
        <w:rPr>
          <w:b/>
          <w:bCs/>
          <w:color w:val="000000"/>
          <w:sz w:val="28"/>
          <w:szCs w:val="28"/>
        </w:rPr>
        <w:t>Действия главы муниципального образования при проведении контртеррористической операции.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>При проведении КТО глава муниципального образования в рамках своей компетенции принимает участие и оказывает содействие в:</w:t>
      </w:r>
    </w:p>
    <w:p w:rsidR="002C52DB" w:rsidRPr="003A5D35" w:rsidRDefault="002C52DB" w:rsidP="002C52DB">
      <w:pPr>
        <w:shd w:val="clear" w:color="auto" w:fill="FFFFFF"/>
        <w:tabs>
          <w:tab w:val="left" w:pos="259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эвакуации посторонних лиц и отбуксировке транспортных средств</w:t>
      </w:r>
      <w:r w:rsidRPr="003A5D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с территории (объектов), в пределах которой (на которых) проводится КТО, размещению их в безопасных местах;</w:t>
      </w:r>
    </w:p>
    <w:p w:rsidR="002C52DB" w:rsidRPr="003A5D35" w:rsidRDefault="002C52DB" w:rsidP="002C52DB">
      <w:pPr>
        <w:shd w:val="clear" w:color="auto" w:fill="FFFFFF"/>
        <w:tabs>
          <w:tab w:val="left" w:pos="259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обеспечении технической поддержки сотрудников подразделений связи группировки сил и средств, а также во взаимодействии </w:t>
      </w:r>
      <w:r w:rsidRPr="003A5D35">
        <w:rPr>
          <w:color w:val="000000"/>
          <w:sz w:val="28"/>
          <w:szCs w:val="28"/>
        </w:rPr>
        <w:br/>
        <w:t>с сотрудниками подразделений материально-технического обеспечения группировки федеральных сил организовывает снабжение участников КТО необходимым материально-техническим имуществом,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горюче-смазочными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материалами, питанием, транспортными средствами, специальной техникой и другими техническими средствами;</w:t>
      </w:r>
    </w:p>
    <w:p w:rsidR="002C52DB" w:rsidRPr="003A5D35" w:rsidRDefault="002C52DB" w:rsidP="002C52DB">
      <w:pPr>
        <w:ind w:firstLine="720"/>
        <w:jc w:val="both"/>
        <w:rPr>
          <w:sz w:val="2"/>
          <w:szCs w:val="2"/>
        </w:rPr>
      </w:pPr>
    </w:p>
    <w:p w:rsidR="002C52DB" w:rsidRPr="003A5D35" w:rsidRDefault="002C52DB" w:rsidP="002C52DB">
      <w:pPr>
        <w:shd w:val="clear" w:color="auto" w:fill="FFFFFF"/>
        <w:tabs>
          <w:tab w:val="left" w:pos="178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обеспечении оперативного штаба картами-схемами объекта </w:t>
      </w:r>
      <w:r w:rsidRPr="003A5D35">
        <w:rPr>
          <w:color w:val="000000"/>
          <w:sz w:val="28"/>
          <w:szCs w:val="28"/>
        </w:rPr>
        <w:br/>
        <w:t>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захвата;</w:t>
      </w:r>
    </w:p>
    <w:p w:rsidR="002C52DB" w:rsidRPr="003A5D35" w:rsidRDefault="002C52DB" w:rsidP="002C52DB">
      <w:pPr>
        <w:shd w:val="clear" w:color="auto" w:fill="FFFFFF"/>
        <w:tabs>
          <w:tab w:val="left" w:pos="178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>- развертывании и оборудовании пунктов питания, оказания медицинской и психологической помощи, фильтрационных пунктов и др.;</w:t>
      </w: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мобилизации медицинского персонала медицинских учреждений, находящихся на территории муниципального образования, для оказания первичной медико-санитарной и психологической помощи лицам, </w:t>
      </w:r>
      <w:r w:rsidRPr="003A5D35">
        <w:rPr>
          <w:color w:val="000000"/>
          <w:sz w:val="28"/>
          <w:szCs w:val="28"/>
        </w:rPr>
        <w:lastRenderedPageBreak/>
        <w:t>пострадавшим в результате совершения террористического акта и в ходе проведения КТО.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b/>
          <w:bCs/>
          <w:color w:val="000000"/>
          <w:sz w:val="28"/>
          <w:szCs w:val="28"/>
        </w:rPr>
        <w:t xml:space="preserve">Действия главы муниципального </w:t>
      </w:r>
      <w:r>
        <w:rPr>
          <w:b/>
          <w:bCs/>
          <w:color w:val="000000"/>
          <w:sz w:val="28"/>
          <w:szCs w:val="28"/>
        </w:rPr>
        <w:t>района</w:t>
      </w:r>
      <w:r w:rsidRPr="003A5D35">
        <w:rPr>
          <w:b/>
          <w:bCs/>
          <w:color w:val="000000"/>
          <w:sz w:val="28"/>
          <w:szCs w:val="28"/>
        </w:rPr>
        <w:t xml:space="preserve"> при минимизации </w:t>
      </w:r>
      <w:r w:rsidRPr="003A5D35">
        <w:rPr>
          <w:b/>
          <w:bCs/>
          <w:color w:val="000000"/>
          <w:sz w:val="28"/>
          <w:szCs w:val="28"/>
        </w:rPr>
        <w:br/>
        <w:t>и (или) ликвидации последствий террористического акта.</w:t>
      </w:r>
    </w:p>
    <w:p w:rsidR="002C52DB" w:rsidRPr="003A5D35" w:rsidRDefault="002C52DB" w:rsidP="002C52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C52DB" w:rsidRPr="003A5D35" w:rsidRDefault="002C52DB" w:rsidP="002C52DB">
      <w:pPr>
        <w:shd w:val="clear" w:color="auto" w:fill="FFFFFF"/>
        <w:ind w:firstLine="720"/>
        <w:jc w:val="both"/>
      </w:pPr>
      <w:r w:rsidRPr="003A5D35">
        <w:rPr>
          <w:color w:val="000000"/>
          <w:sz w:val="28"/>
          <w:szCs w:val="28"/>
        </w:rPr>
        <w:t xml:space="preserve">После завершения активных действий сил и средств спецслужб </w:t>
      </w:r>
      <w:r w:rsidRPr="003A5D35">
        <w:rPr>
          <w:color w:val="000000"/>
          <w:sz w:val="28"/>
          <w:szCs w:val="28"/>
        </w:rPr>
        <w:br/>
        <w:t xml:space="preserve">в соответствии с решением Оперативного штаба в Республике Дагестан глава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 принимает участие в минимизации </w:t>
      </w:r>
      <w:r w:rsidRPr="003A5D35">
        <w:rPr>
          <w:color w:val="000000"/>
          <w:sz w:val="28"/>
          <w:szCs w:val="28"/>
        </w:rPr>
        <w:br/>
        <w:t>и (или) ликвидации последствий террористического акта:</w:t>
      </w:r>
    </w:p>
    <w:p w:rsidR="002C52DB" w:rsidRPr="003A5D35" w:rsidRDefault="002C52DB" w:rsidP="002C52DB">
      <w:pPr>
        <w:shd w:val="clear" w:color="auto" w:fill="FFFFFF"/>
        <w:tabs>
          <w:tab w:val="left" w:pos="307"/>
        </w:tabs>
        <w:ind w:firstLine="720"/>
        <w:jc w:val="both"/>
      </w:pPr>
      <w:r w:rsidRPr="003A5D35">
        <w:rPr>
          <w:color w:val="000000"/>
          <w:sz w:val="28"/>
          <w:szCs w:val="28"/>
        </w:rPr>
        <w:t xml:space="preserve">- во взаимодействии с подразделениями МЧС России организует </w:t>
      </w:r>
      <w:r w:rsidRPr="003A5D35">
        <w:rPr>
          <w:color w:val="000000"/>
          <w:sz w:val="28"/>
          <w:szCs w:val="28"/>
        </w:rPr>
        <w:br/>
        <w:t>выполнение работ по тушению возникших очагов возгорания, разборке</w:t>
      </w:r>
      <w:r w:rsidRPr="003A5D35">
        <w:rPr>
          <w:color w:val="000000"/>
          <w:sz w:val="28"/>
          <w:szCs w:val="28"/>
        </w:rPr>
        <w:br/>
        <w:t>завалов, проведении спасательных мероприятий, по оказанию помощи</w:t>
      </w:r>
      <w:r w:rsidRPr="003A5D35">
        <w:rPr>
          <w:color w:val="000000"/>
          <w:sz w:val="28"/>
          <w:szCs w:val="28"/>
        </w:rPr>
        <w:br/>
        <w:t xml:space="preserve">лицам, пострадавшим в результате совершенного террористического акта </w:t>
      </w:r>
      <w:r w:rsidRPr="003A5D35">
        <w:rPr>
          <w:color w:val="000000"/>
          <w:sz w:val="28"/>
          <w:szCs w:val="28"/>
        </w:rPr>
        <w:br/>
        <w:t>и проведенных боевых мероприятий;</w:t>
      </w:r>
    </w:p>
    <w:p w:rsidR="002C52DB" w:rsidRPr="003A5D35" w:rsidRDefault="002C52DB" w:rsidP="002C52DB">
      <w:pPr>
        <w:shd w:val="clear" w:color="auto" w:fill="FFFFFF"/>
        <w:tabs>
          <w:tab w:val="left" w:pos="230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осуществляет управление эвакуацией пострадавших и раненых, </w:t>
      </w:r>
      <w:r w:rsidRPr="003A5D35">
        <w:rPr>
          <w:color w:val="000000"/>
          <w:sz w:val="28"/>
          <w:szCs w:val="28"/>
        </w:rPr>
        <w:br/>
        <w:t>а также действиями сил и средств</w:t>
      </w:r>
      <w:r>
        <w:rPr>
          <w:color w:val="000000"/>
          <w:sz w:val="28"/>
          <w:szCs w:val="28"/>
        </w:rPr>
        <w:t xml:space="preserve"> </w:t>
      </w:r>
      <w:r w:rsidRPr="003A5D35">
        <w:rPr>
          <w:color w:val="000000"/>
          <w:sz w:val="28"/>
          <w:szCs w:val="28"/>
        </w:rPr>
        <w:t>при минимизации и (или) ликвидации последствий террористического акта;</w:t>
      </w:r>
    </w:p>
    <w:p w:rsidR="002C52DB" w:rsidRPr="003A5D35" w:rsidRDefault="002C52DB" w:rsidP="002C52DB">
      <w:pPr>
        <w:shd w:val="clear" w:color="auto" w:fill="FFFFFF"/>
        <w:tabs>
          <w:tab w:val="left" w:pos="230"/>
        </w:tabs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- организовывает подготовку предложений о возмещении вреда </w:t>
      </w:r>
      <w:r w:rsidRPr="003A5D35">
        <w:rPr>
          <w:color w:val="000000"/>
          <w:sz w:val="28"/>
          <w:szCs w:val="28"/>
        </w:rPr>
        <w:br/>
        <w:t>и ущерба пострадавшим, раненым, семьям погибших, а также материального ущерба объектам на территории муниципального образования;</w:t>
      </w:r>
    </w:p>
    <w:p w:rsidR="002C52DB" w:rsidRPr="003A5D35" w:rsidRDefault="002C52DB" w:rsidP="002C52DB">
      <w:pPr>
        <w:shd w:val="clear" w:color="auto" w:fill="FFFFFF"/>
        <w:tabs>
          <w:tab w:val="left" w:pos="331"/>
        </w:tabs>
        <w:ind w:firstLine="720"/>
        <w:jc w:val="both"/>
      </w:pPr>
      <w:r w:rsidRPr="003A5D35">
        <w:rPr>
          <w:color w:val="000000"/>
          <w:sz w:val="28"/>
          <w:szCs w:val="28"/>
        </w:rPr>
        <w:t>- оказывает помощь в проведение следственных действий на месте</w:t>
      </w:r>
      <w:r w:rsidRPr="003A5D35">
        <w:rPr>
          <w:color w:val="000000"/>
          <w:sz w:val="28"/>
          <w:szCs w:val="28"/>
        </w:rPr>
        <w:br/>
        <w:t>совершения террористического акта.</w:t>
      </w:r>
    </w:p>
    <w:p w:rsidR="002C52DB" w:rsidRDefault="002C52DB" w:rsidP="002C52D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A5D35">
        <w:rPr>
          <w:color w:val="000000"/>
          <w:sz w:val="28"/>
          <w:szCs w:val="28"/>
        </w:rPr>
        <w:t xml:space="preserve">Проведение дальнейших мероприятий по ликвидации последствий террористического акта и нормализации социально-политической обстановки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 xml:space="preserve">в районе его совершения главой муниципального </w:t>
      </w:r>
      <w:r>
        <w:rPr>
          <w:color w:val="000000"/>
          <w:sz w:val="28"/>
          <w:szCs w:val="28"/>
        </w:rPr>
        <w:t>района</w:t>
      </w:r>
      <w:r w:rsidRPr="003A5D35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br/>
      </w:r>
      <w:r w:rsidRPr="003A5D35">
        <w:rPr>
          <w:color w:val="000000"/>
          <w:sz w:val="28"/>
          <w:szCs w:val="28"/>
        </w:rPr>
        <w:t>в рамках деятельности антитеррористической комиссии.</w:t>
      </w:r>
    </w:p>
    <w:p w:rsidR="00903BE8" w:rsidRDefault="009A5748"/>
    <w:sectPr w:rsidR="00903BE8" w:rsidSect="000D55EE">
      <w:headerReference w:type="default" r:id="rId7"/>
      <w:pgSz w:w="11909" w:h="16834"/>
      <w:pgMar w:top="993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48" w:rsidRDefault="009A5748" w:rsidP="002C52DB">
      <w:r>
        <w:separator/>
      </w:r>
    </w:p>
  </w:endnote>
  <w:endnote w:type="continuationSeparator" w:id="1">
    <w:p w:rsidR="009A5748" w:rsidRDefault="009A5748" w:rsidP="002C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48" w:rsidRDefault="009A5748" w:rsidP="002C52DB">
      <w:r>
        <w:separator/>
      </w:r>
    </w:p>
  </w:footnote>
  <w:footnote w:type="continuationSeparator" w:id="1">
    <w:p w:rsidR="009A5748" w:rsidRDefault="009A5748" w:rsidP="002C52DB">
      <w:r>
        <w:continuationSeparator/>
      </w:r>
    </w:p>
  </w:footnote>
  <w:footnote w:id="2">
    <w:p w:rsidR="002C52DB" w:rsidRDefault="002C52DB" w:rsidP="002C52DB">
      <w:pPr>
        <w:pStyle w:val="a6"/>
        <w:ind w:firstLine="709"/>
      </w:pPr>
      <w:r>
        <w:rPr>
          <w:rStyle w:val="a8"/>
        </w:rPr>
        <w:footnoteRef/>
      </w:r>
      <w:r>
        <w:t> При наличии.</w:t>
      </w:r>
    </w:p>
  </w:footnote>
  <w:footnote w:id="3">
    <w:p w:rsidR="002C52DB" w:rsidRDefault="002C52DB" w:rsidP="002C52DB">
      <w:pPr>
        <w:pStyle w:val="a6"/>
        <w:ind w:firstLine="709"/>
      </w:pPr>
      <w:r>
        <w:rPr>
          <w:rStyle w:val="a8"/>
        </w:rPr>
        <w:footnoteRef/>
      </w:r>
      <w:r>
        <w:t> При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CE" w:rsidRDefault="009A5748" w:rsidP="00AF134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2DB">
      <w:rPr>
        <w:rStyle w:val="a5"/>
        <w:noProof/>
      </w:rPr>
      <w:t>2</w:t>
    </w:r>
    <w:r>
      <w:rPr>
        <w:rStyle w:val="a5"/>
      </w:rPr>
      <w:fldChar w:fldCharType="end"/>
    </w:r>
  </w:p>
  <w:p w:rsidR="00FF56CE" w:rsidRDefault="009A57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0F142"/>
    <w:lvl w:ilvl="0">
      <w:numFmt w:val="bullet"/>
      <w:lvlText w:val="*"/>
      <w:lvlJc w:val="left"/>
    </w:lvl>
  </w:abstractNum>
  <w:abstractNum w:abstractNumId="1">
    <w:nsid w:val="42DE7210"/>
    <w:multiLevelType w:val="singleLevel"/>
    <w:tmpl w:val="2D44EE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2DB"/>
    <w:rsid w:val="00125587"/>
    <w:rsid w:val="002C52DB"/>
    <w:rsid w:val="00860816"/>
    <w:rsid w:val="009037ED"/>
    <w:rsid w:val="009A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52D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2C52DB"/>
  </w:style>
  <w:style w:type="character" w:customStyle="1" w:styleId="a7">
    <w:name w:val="Текст сноски Знак"/>
    <w:basedOn w:val="a0"/>
    <w:link w:val="a6"/>
    <w:uiPriority w:val="99"/>
    <w:semiHidden/>
    <w:rsid w:val="002C5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2C52DB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2C5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52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4824</Words>
  <Characters>27503</Characters>
  <Application>Microsoft Office Word</Application>
  <DocSecurity>0</DocSecurity>
  <Lines>229</Lines>
  <Paragraphs>64</Paragraphs>
  <ScaleCrop>false</ScaleCrop>
  <Company>Grizli777</Company>
  <LinksUpToDate>false</LinksUpToDate>
  <CharactersWithSpaces>32263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2018-08-16T08:52:00Z</dcterms:created>
  <dcterms:modified xsi:type="dcterms:W3CDTF">2018-08-16T08:52:00Z</dcterms:modified>
</cp:coreProperties>
</file>