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35" w:rsidRPr="0091607E" w:rsidRDefault="00ED3935" w:rsidP="00ED39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07E">
        <w:rPr>
          <w:b/>
          <w:sz w:val="28"/>
          <w:szCs w:val="28"/>
        </w:rPr>
        <w:t>УЧАСТКОВАЯ ИЗБИРАТЕЛЬНАЯ КОМИССИЯ</w:t>
      </w:r>
      <w:r>
        <w:rPr>
          <w:b/>
          <w:sz w:val="28"/>
          <w:szCs w:val="28"/>
        </w:rPr>
        <w:t xml:space="preserve"> № 1798</w:t>
      </w:r>
    </w:p>
    <w:p w:rsidR="00ED3935" w:rsidRDefault="00ED3935" w:rsidP="00ED39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p w:rsidR="00ED3935" w:rsidRPr="0091607E" w:rsidRDefault="00ED3935" w:rsidP="00ED3935">
      <w:pPr>
        <w:widowControl w:val="0"/>
        <w:autoSpaceDE w:val="0"/>
        <w:autoSpaceDN w:val="0"/>
        <w:adjustRightInd w:val="0"/>
        <w:jc w:val="center"/>
        <w:rPr>
          <w:b/>
          <w:spacing w:val="60"/>
          <w:sz w:val="28"/>
          <w:szCs w:val="28"/>
        </w:rPr>
      </w:pPr>
      <w:r w:rsidRPr="0091607E">
        <w:rPr>
          <w:rFonts w:ascii="Times New Roman CYR" w:hAnsi="Times New Roman CYR"/>
          <w:b/>
          <w:spacing w:val="60"/>
          <w:sz w:val="28"/>
          <w:szCs w:val="28"/>
        </w:rPr>
        <w:t>Р Е Ш Е Н И Е</w:t>
      </w:r>
    </w:p>
    <w:p w:rsidR="00ED3935" w:rsidRDefault="00ED3935" w:rsidP="00ED3935">
      <w:pPr>
        <w:widowControl w:val="0"/>
        <w:autoSpaceDN w:val="0"/>
        <w:jc w:val="center"/>
        <w:rPr>
          <w:sz w:val="16"/>
          <w:szCs w:val="1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15"/>
        <w:gridCol w:w="3118"/>
        <w:gridCol w:w="3012"/>
      </w:tblGrid>
      <w:tr w:rsidR="00ED3935" w:rsidTr="00586615">
        <w:trPr>
          <w:trHeight w:val="269"/>
        </w:trPr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935" w:rsidRDefault="00ED3935" w:rsidP="00586615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 сентября 2022 г.</w:t>
            </w:r>
          </w:p>
        </w:tc>
        <w:tc>
          <w:tcPr>
            <w:tcW w:w="1705" w:type="pct"/>
            <w:vAlign w:val="bottom"/>
          </w:tcPr>
          <w:p w:rsidR="00ED3935" w:rsidRDefault="00ED3935" w:rsidP="00586615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3935" w:rsidRDefault="00ED3935" w:rsidP="00586615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</w:tbl>
    <w:p w:rsidR="00ED3935" w:rsidRDefault="00ED3935" w:rsidP="00ED3935">
      <w:pPr>
        <w:jc w:val="center"/>
        <w:rPr>
          <w:rFonts w:ascii="Calibri" w:eastAsia="Calibri" w:hAnsi="Calibri"/>
          <w:noProof/>
          <w:sz w:val="28"/>
          <w:szCs w:val="28"/>
        </w:rPr>
      </w:pPr>
      <w:r>
        <w:rPr>
          <w:rFonts w:eastAsia="Arial"/>
        </w:rPr>
        <w:t>с. Китури</w:t>
      </w:r>
    </w:p>
    <w:p w:rsidR="00ED3935" w:rsidRDefault="00ED3935" w:rsidP="00ED393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ED3935" w:rsidRDefault="00ED3935" w:rsidP="00ED393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ED3935" w:rsidRDefault="00ED3935" w:rsidP="00ED393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Об определении результатов выборов</w:t>
      </w:r>
    </w:p>
    <w:p w:rsidR="00ED3935" w:rsidRDefault="00ED3935" w:rsidP="00ED39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Главы АСП </w:t>
      </w:r>
    </w:p>
    <w:p w:rsidR="00ED3935" w:rsidRDefault="00ED3935" w:rsidP="00ED39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«сельсовет Шаитлинский» </w:t>
      </w:r>
    </w:p>
    <w:p w:rsidR="00ED3935" w:rsidRDefault="00ED3935" w:rsidP="00ED39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D3935" w:rsidRDefault="00ED3935" w:rsidP="00ED39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562D5">
        <w:rPr>
          <w:color w:val="000000"/>
          <w:sz w:val="28"/>
          <w:szCs w:val="28"/>
        </w:rPr>
        <w:t xml:space="preserve">На основании Протокола участковой избирательной комиссии № 1798 о результатах выборов Главы АСП «сельсовет Шаитлинский» и руководствуясь п. 6 статьи 82 Закона Республики Дагестан «О муниципальных выборах в Республике Дагестан», участковая избирательная комиссия № 1798 </w:t>
      </w:r>
      <w:r w:rsidRPr="00A562D5">
        <w:rPr>
          <w:b/>
          <w:color w:val="000000"/>
          <w:sz w:val="28"/>
          <w:szCs w:val="28"/>
        </w:rPr>
        <w:t>решает:</w:t>
      </w:r>
    </w:p>
    <w:p w:rsidR="00ED3935" w:rsidRPr="00A562D5" w:rsidRDefault="00ED3935" w:rsidP="00ED393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D5">
        <w:rPr>
          <w:color w:val="000000"/>
          <w:sz w:val="28"/>
          <w:szCs w:val="28"/>
        </w:rPr>
        <w:t>Признать выборы Главы АСП «сельсовет Шаитлинский» состоявшимися и действительными.</w:t>
      </w:r>
    </w:p>
    <w:p w:rsidR="00ED3935" w:rsidRPr="00A562D5" w:rsidRDefault="00ED3935" w:rsidP="00ED393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562D5">
        <w:rPr>
          <w:color w:val="000000"/>
          <w:sz w:val="28"/>
          <w:szCs w:val="28"/>
        </w:rPr>
        <w:t>Установить, что Главой АСП «сельсовет Шаитлинский» избран Шамсудинов Шамиль Ахмедович (протокол прилагается).</w:t>
      </w:r>
    </w:p>
    <w:p w:rsidR="00ED3935" w:rsidRDefault="00ED3935" w:rsidP="00ED393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562D5">
        <w:rPr>
          <w:sz w:val="28"/>
          <w:szCs w:val="28"/>
        </w:rPr>
        <w:t>Направить данное решение в территориальную избирательную комиссию Цунтинского района.</w:t>
      </w:r>
    </w:p>
    <w:p w:rsidR="00ED3935" w:rsidRPr="00A562D5" w:rsidRDefault="00ED3935" w:rsidP="00ED393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Направить данное решение для опубликования в районную газету «Дидойские вести».</w:t>
      </w:r>
    </w:p>
    <w:p w:rsidR="00ED3935" w:rsidRPr="00681864" w:rsidRDefault="00ED3935" w:rsidP="00ED3935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01"/>
        <w:gridCol w:w="4546"/>
      </w:tblGrid>
      <w:tr w:rsidR="00ED3935" w:rsidTr="00586615">
        <w:trPr>
          <w:trHeight w:val="1072"/>
        </w:trPr>
        <w:tc>
          <w:tcPr>
            <w:tcW w:w="4801" w:type="dxa"/>
            <w:hideMark/>
          </w:tcPr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93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Председатель</w:t>
            </w:r>
            <w:r w:rsidRPr="00A562D5">
              <w:rPr>
                <w:b/>
                <w:sz w:val="28"/>
                <w:szCs w:val="28"/>
              </w:rPr>
              <w:br/>
              <w:t>участковой избирательной</w:t>
            </w: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комиссии № 1798</w:t>
            </w:r>
          </w:p>
        </w:tc>
        <w:tc>
          <w:tcPr>
            <w:tcW w:w="4546" w:type="dxa"/>
            <w:hideMark/>
          </w:tcPr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br/>
            </w:r>
            <w:r w:rsidRPr="00A562D5">
              <w:rPr>
                <w:b/>
                <w:sz w:val="28"/>
                <w:szCs w:val="28"/>
              </w:rPr>
              <w:br/>
              <w:t xml:space="preserve">                    </w:t>
            </w:r>
          </w:p>
          <w:p w:rsidR="00ED393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Х.З. Ибрагимов</w:t>
            </w:r>
          </w:p>
        </w:tc>
      </w:tr>
      <w:tr w:rsidR="00ED3935" w:rsidTr="00586615">
        <w:trPr>
          <w:trHeight w:val="988"/>
        </w:trPr>
        <w:tc>
          <w:tcPr>
            <w:tcW w:w="4801" w:type="dxa"/>
          </w:tcPr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Секретарь</w:t>
            </w:r>
            <w:r w:rsidRPr="00A562D5">
              <w:rPr>
                <w:b/>
                <w:sz w:val="28"/>
                <w:szCs w:val="28"/>
              </w:rPr>
              <w:br/>
              <w:t>участковой избирательной</w:t>
            </w: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комиссии № 1798</w:t>
            </w:r>
          </w:p>
        </w:tc>
        <w:tc>
          <w:tcPr>
            <w:tcW w:w="4546" w:type="dxa"/>
            <w:hideMark/>
          </w:tcPr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br/>
            </w:r>
            <w:r w:rsidRPr="00A562D5">
              <w:rPr>
                <w:b/>
                <w:sz w:val="28"/>
                <w:szCs w:val="28"/>
              </w:rPr>
              <w:br/>
              <w:t xml:space="preserve">                     </w:t>
            </w:r>
          </w:p>
          <w:p w:rsidR="00ED3935" w:rsidRPr="00A562D5" w:rsidRDefault="00ED3935" w:rsidP="00586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2D5">
              <w:rPr>
                <w:b/>
                <w:sz w:val="28"/>
                <w:szCs w:val="28"/>
              </w:rPr>
              <w:t>Г.М. Магомедов</w:t>
            </w:r>
          </w:p>
        </w:tc>
      </w:tr>
    </w:tbl>
    <w:p w:rsidR="00ED3935" w:rsidRDefault="00ED3935" w:rsidP="00ED3935">
      <w:pPr>
        <w:rPr>
          <w:sz w:val="24"/>
          <w:szCs w:val="24"/>
        </w:rPr>
      </w:pPr>
    </w:p>
    <w:p w:rsidR="00ED3935" w:rsidRDefault="00ED3935" w:rsidP="00ED3935">
      <w:pPr>
        <w:rPr>
          <w:rFonts w:eastAsia="Calibri"/>
          <w:b/>
          <w:sz w:val="22"/>
          <w:szCs w:val="22"/>
          <w:lang w:eastAsia="en-US"/>
        </w:rPr>
      </w:pPr>
    </w:p>
    <w:p w:rsidR="00ED3935" w:rsidRDefault="00ED3935" w:rsidP="00ED3935">
      <w:pPr>
        <w:rPr>
          <w:rFonts w:eastAsiaTheme="minorHAnsi"/>
          <w:b/>
          <w:sz w:val="28"/>
          <w:szCs w:val="28"/>
          <w:u w:val="single"/>
        </w:rPr>
      </w:pPr>
    </w:p>
    <w:p w:rsidR="00EE1262" w:rsidRDefault="00EE1262">
      <w:bookmarkStart w:id="0" w:name="_GoBack"/>
      <w:bookmarkEnd w:id="0"/>
    </w:p>
    <w:sectPr w:rsidR="00E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630"/>
    <w:multiLevelType w:val="hybridMultilevel"/>
    <w:tmpl w:val="1A9E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5"/>
    <w:rsid w:val="00ED3935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6F2C-9B06-498A-A919-CB0E8C06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2022-09-28T10:12:00Z</dcterms:created>
  <dcterms:modified xsi:type="dcterms:W3CDTF">2022-09-28T10:12:00Z</dcterms:modified>
</cp:coreProperties>
</file>