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6F" w:rsidRDefault="00E1546F" w:rsidP="003A6DC3">
      <w:pPr>
        <w:widowControl/>
        <w:autoSpaceDE/>
        <w:adjustRightInd/>
        <w:ind w:left="-142"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E1546F" w:rsidRDefault="00E1546F" w:rsidP="00FC02EA">
      <w:pPr>
        <w:widowControl/>
        <w:autoSpaceDE/>
        <w:adjustRightInd/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 w:val="24"/>
          <w:szCs w:val="28"/>
        </w:rPr>
        <w:t xml:space="preserve">                                                   </w:t>
      </w:r>
      <w:r w:rsidR="00774423">
        <w:rPr>
          <w:b/>
          <w:noProof/>
          <w:spacing w:val="4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Д-2" style="width:79.5pt;height:75.75pt;visibility:visible">
            <v:imagedata r:id="rId4" o:title="" gain="1.5625" blacklevel="-5898f"/>
          </v:shape>
        </w:pict>
      </w:r>
    </w:p>
    <w:p w:rsidR="00E1546F" w:rsidRDefault="00E1546F" w:rsidP="00FC02EA">
      <w:pPr>
        <w:widowControl/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 Д М И Н И С Т Р А Ц И Я</w:t>
      </w:r>
    </w:p>
    <w:p w:rsidR="00E1546F" w:rsidRDefault="00E1546F" w:rsidP="00FC02EA">
      <w:pPr>
        <w:widowControl/>
        <w:pBdr>
          <w:bottom w:val="thinThickSmallGap" w:sz="24" w:space="1" w:color="auto"/>
        </w:pBdr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«ЦУНТИНСКИЙ РАЙОН»</w:t>
      </w:r>
    </w:p>
    <w:p w:rsidR="00E1546F" w:rsidRDefault="00E1546F" w:rsidP="00774423">
      <w:pPr>
        <w:widowControl/>
        <w:pBdr>
          <w:bottom w:val="thinThickSmallGap" w:sz="24" w:space="1" w:color="auto"/>
        </w:pBdr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РЕСПУБЛИКА ДАГЕСТАН</w:t>
      </w:r>
    </w:p>
    <w:p w:rsidR="00E1546F" w:rsidRDefault="00E1546F" w:rsidP="00CA4B81">
      <w:pPr>
        <w:pStyle w:val="a4"/>
        <w:jc w:val="center"/>
        <w:rPr>
          <w:b/>
          <w:sz w:val="28"/>
          <w:szCs w:val="24"/>
        </w:rPr>
      </w:pPr>
    </w:p>
    <w:p w:rsidR="00E1546F" w:rsidRPr="006946F4" w:rsidRDefault="00E1546F" w:rsidP="006946F4"/>
    <w:p w:rsidR="00E1546F" w:rsidRPr="006946F4" w:rsidRDefault="00E1546F" w:rsidP="006946F4"/>
    <w:p w:rsidR="00E1546F" w:rsidRDefault="00E1546F" w:rsidP="00774423">
      <w:pPr>
        <w:ind w:left="284"/>
      </w:pPr>
      <w:r>
        <w:t xml:space="preserve">                                                                 </w:t>
      </w:r>
    </w:p>
    <w:p w:rsidR="00774423" w:rsidRDefault="00E1546F" w:rsidP="00774423">
      <w:pPr>
        <w:tabs>
          <w:tab w:val="left" w:pos="8910"/>
        </w:tabs>
        <w:ind w:left="284"/>
        <w:rPr>
          <w:b/>
          <w:sz w:val="32"/>
          <w:szCs w:val="32"/>
        </w:rPr>
      </w:pPr>
      <w:r>
        <w:t xml:space="preserve">  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E1546F" w:rsidRDefault="00E1546F" w:rsidP="00774423">
      <w:pPr>
        <w:tabs>
          <w:tab w:val="left" w:pos="8910"/>
        </w:tabs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74423" w:rsidRDefault="00774423" w:rsidP="00774423">
      <w:pPr>
        <w:pStyle w:val="a4"/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21.03.</w:t>
      </w:r>
      <w:r>
        <w:rPr>
          <w:b/>
          <w:sz w:val="28"/>
          <w:szCs w:val="24"/>
        </w:rPr>
        <w:t xml:space="preserve">2018г.                 </w:t>
      </w:r>
      <w:r>
        <w:rPr>
          <w:b/>
          <w:sz w:val="28"/>
          <w:szCs w:val="24"/>
        </w:rPr>
        <w:t xml:space="preserve">                                                    </w:t>
      </w:r>
      <w:r>
        <w:rPr>
          <w:b/>
          <w:sz w:val="28"/>
          <w:szCs w:val="24"/>
        </w:rPr>
        <w:t xml:space="preserve">               № </w:t>
      </w:r>
      <w:r>
        <w:rPr>
          <w:b/>
          <w:sz w:val="28"/>
          <w:szCs w:val="24"/>
        </w:rPr>
        <w:t>50</w:t>
      </w:r>
    </w:p>
    <w:p w:rsidR="00774423" w:rsidRDefault="00774423" w:rsidP="00774423">
      <w:pPr>
        <w:pStyle w:val="a4"/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с. Цунта</w:t>
      </w:r>
    </w:p>
    <w:p w:rsidR="00774423" w:rsidRDefault="00774423" w:rsidP="00774423">
      <w:pPr>
        <w:ind w:left="284"/>
      </w:pPr>
    </w:p>
    <w:p w:rsidR="00E1546F" w:rsidRDefault="00E1546F" w:rsidP="00EF20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социально значимых и приоритетных рынков</w:t>
      </w:r>
    </w:p>
    <w:p w:rsidR="00E1546F" w:rsidRDefault="00E1546F" w:rsidP="00EF20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содействия развитию конкуренции в муниципальном районе</w:t>
      </w:r>
    </w:p>
    <w:p w:rsidR="00E1546F" w:rsidRDefault="00E1546F" w:rsidP="00EF20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«Цунтинский район»</w:t>
      </w:r>
      <w:r w:rsidR="00EF2084">
        <w:rPr>
          <w:b/>
          <w:sz w:val="28"/>
          <w:szCs w:val="28"/>
        </w:rPr>
        <w:t xml:space="preserve"> Республики Дагестан</w:t>
      </w:r>
      <w:r>
        <w:rPr>
          <w:b/>
          <w:sz w:val="28"/>
          <w:szCs w:val="28"/>
        </w:rPr>
        <w:t xml:space="preserve"> на 2018-2019 годы</w:t>
      </w: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spacing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 от 05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1738-р, в целях создания благоприятной конкурентной среды и формирования высоко конкурентных секторов экономики, расширения предложения и повышения качества услуг на территории муниципального района «Цунтинский район»</w:t>
      </w:r>
      <w:r w:rsidR="00774423">
        <w:rPr>
          <w:sz w:val="28"/>
          <w:szCs w:val="28"/>
        </w:rPr>
        <w:t xml:space="preserve"> </w:t>
      </w:r>
      <w:r w:rsidR="00EF2084">
        <w:rPr>
          <w:sz w:val="28"/>
          <w:szCs w:val="28"/>
        </w:rPr>
        <w:t xml:space="preserve">Республики Дагестан </w:t>
      </w:r>
      <w:r w:rsidR="00774423" w:rsidRPr="00774423">
        <w:rPr>
          <w:b/>
          <w:sz w:val="28"/>
          <w:szCs w:val="28"/>
        </w:rPr>
        <w:t>распоряжаюсь</w:t>
      </w:r>
      <w:r w:rsidRPr="00774423">
        <w:rPr>
          <w:b/>
          <w:sz w:val="28"/>
          <w:szCs w:val="28"/>
        </w:rPr>
        <w:t>:</w:t>
      </w:r>
    </w:p>
    <w:p w:rsidR="00E1546F" w:rsidRDefault="00E1546F" w:rsidP="00774423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прилагаемый Перечень социально значимых и приоритетных рынков для содействия развитию конкуренции в муниципальном районе «Цунтинский район»</w:t>
      </w:r>
      <w:r w:rsidR="00EF2084">
        <w:rPr>
          <w:sz w:val="28"/>
          <w:szCs w:val="28"/>
        </w:rPr>
        <w:t xml:space="preserve"> Республики Дагестан</w:t>
      </w:r>
      <w:r>
        <w:rPr>
          <w:sz w:val="28"/>
          <w:szCs w:val="28"/>
        </w:rPr>
        <w:t xml:space="preserve"> на 2018-2019 годы.</w:t>
      </w:r>
    </w:p>
    <w:p w:rsidR="00E1546F" w:rsidRPr="002E329B" w:rsidRDefault="00E1546F" w:rsidP="00774423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распоряжение в газете «Дидойские вести» и разместить на сайте Администрации </w:t>
      </w:r>
      <w:r w:rsidR="00EF208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«Цунтинский район»</w:t>
      </w:r>
      <w:r w:rsidR="00EF2084">
        <w:rPr>
          <w:sz w:val="28"/>
          <w:szCs w:val="28"/>
        </w:rPr>
        <w:t xml:space="preserve"> Республики Дагестан</w:t>
      </w:r>
      <w:r>
        <w:rPr>
          <w:sz w:val="28"/>
          <w:szCs w:val="28"/>
        </w:rPr>
        <w:t>.</w:t>
      </w:r>
    </w:p>
    <w:p w:rsidR="00E1546F" w:rsidRPr="006946F4" w:rsidRDefault="00E1546F" w:rsidP="00774423">
      <w:pPr>
        <w:spacing w:line="276" w:lineRule="auto"/>
        <w:ind w:left="284"/>
        <w:jc w:val="both"/>
      </w:pPr>
    </w:p>
    <w:p w:rsidR="00E1546F" w:rsidRPr="006946F4" w:rsidRDefault="00E1546F" w:rsidP="00774423">
      <w:pPr>
        <w:spacing w:line="276" w:lineRule="auto"/>
        <w:ind w:left="284"/>
        <w:jc w:val="both"/>
      </w:pPr>
    </w:p>
    <w:p w:rsidR="00E1546F" w:rsidRPr="006946F4" w:rsidRDefault="00E1546F" w:rsidP="00774423">
      <w:pPr>
        <w:spacing w:line="276" w:lineRule="auto"/>
        <w:jc w:val="both"/>
      </w:pPr>
    </w:p>
    <w:p w:rsidR="00E1546F" w:rsidRPr="006946F4" w:rsidRDefault="00E1546F" w:rsidP="00774423">
      <w:pPr>
        <w:spacing w:line="276" w:lineRule="auto"/>
        <w:ind w:left="284"/>
        <w:jc w:val="both"/>
      </w:pPr>
    </w:p>
    <w:p w:rsidR="00E1546F" w:rsidRDefault="00E1546F" w:rsidP="00774423">
      <w:pPr>
        <w:spacing w:line="276" w:lineRule="auto"/>
        <w:ind w:left="284"/>
        <w:jc w:val="both"/>
      </w:pPr>
    </w:p>
    <w:p w:rsidR="00774423" w:rsidRDefault="00E1546F" w:rsidP="00774423">
      <w:pPr>
        <w:ind w:left="284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        </w:t>
      </w:r>
      <w:r w:rsidR="00774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Глава </w:t>
      </w:r>
    </w:p>
    <w:p w:rsidR="00E1546F" w:rsidRDefault="00E1546F" w:rsidP="00774423">
      <w:pPr>
        <w:ind w:left="28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="00774423" w:rsidRPr="00774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«Цунтинский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</w:t>
      </w:r>
      <w:r w:rsidR="0077442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П.Ш. Магомединов</w:t>
      </w: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16"/>
          <w:szCs w:val="16"/>
        </w:rPr>
      </w:pPr>
    </w:p>
    <w:p w:rsidR="00E1546F" w:rsidRDefault="00E1546F" w:rsidP="00774423">
      <w:pPr>
        <w:ind w:left="284"/>
        <w:rPr>
          <w:b/>
          <w:sz w:val="16"/>
          <w:szCs w:val="16"/>
        </w:rPr>
      </w:pPr>
    </w:p>
    <w:p w:rsidR="00E1546F" w:rsidRDefault="00E1546F" w:rsidP="00774423">
      <w:pPr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1546F" w:rsidRDefault="00E1546F" w:rsidP="00774423">
      <w:pPr>
        <w:ind w:left="284"/>
        <w:rPr>
          <w:b/>
          <w:sz w:val="16"/>
          <w:szCs w:val="16"/>
        </w:rPr>
      </w:pPr>
    </w:p>
    <w:p w:rsidR="00E1546F" w:rsidRDefault="00E1546F" w:rsidP="00774423">
      <w:pPr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1546F" w:rsidRDefault="00E1546F" w:rsidP="00774423">
      <w:pPr>
        <w:ind w:left="284"/>
        <w:rPr>
          <w:b/>
          <w:sz w:val="16"/>
          <w:szCs w:val="16"/>
        </w:rPr>
      </w:pPr>
    </w:p>
    <w:p w:rsidR="00E1546F" w:rsidRDefault="00774423" w:rsidP="00774423">
      <w:pPr>
        <w:spacing w:line="0" w:lineRule="atLeast"/>
        <w:ind w:left="5954"/>
        <w:jc w:val="both"/>
        <w:rPr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bookmarkStart w:id="0" w:name="_GoBack"/>
      <w:bookmarkEnd w:id="0"/>
      <w:r w:rsidR="00E1546F">
        <w:rPr>
          <w:b/>
          <w:sz w:val="16"/>
          <w:szCs w:val="16"/>
        </w:rPr>
        <w:tab/>
      </w:r>
      <w:r w:rsidR="00E1546F">
        <w:rPr>
          <w:b/>
          <w:sz w:val="16"/>
          <w:szCs w:val="16"/>
        </w:rPr>
        <w:tab/>
      </w:r>
      <w:r w:rsidR="00E1546F">
        <w:rPr>
          <w:sz w:val="24"/>
          <w:szCs w:val="24"/>
        </w:rPr>
        <w:t xml:space="preserve">                                                                                                                  Утвержден                                                        </w:t>
      </w:r>
    </w:p>
    <w:p w:rsidR="00E1546F" w:rsidRDefault="00E1546F" w:rsidP="00774423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распоряжением Администрации</w:t>
      </w:r>
    </w:p>
    <w:p w:rsidR="00E1546F" w:rsidRDefault="00E1546F" w:rsidP="00774423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МР «Цунтинский район»</w:t>
      </w:r>
    </w:p>
    <w:p w:rsidR="00E1546F" w:rsidRDefault="00E1546F" w:rsidP="00774423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774423">
        <w:rPr>
          <w:sz w:val="24"/>
          <w:szCs w:val="24"/>
          <w:lang w:val="en-US"/>
        </w:rPr>
        <w:t xml:space="preserve">21 </w:t>
      </w:r>
      <w:r w:rsidR="0077442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2018 года № </w:t>
      </w:r>
      <w:r w:rsidR="00774423">
        <w:rPr>
          <w:sz w:val="24"/>
          <w:szCs w:val="24"/>
        </w:rPr>
        <w:t>50</w:t>
      </w:r>
    </w:p>
    <w:p w:rsidR="00E1546F" w:rsidRDefault="00E1546F" w:rsidP="00774423">
      <w:pPr>
        <w:spacing w:line="0" w:lineRule="atLeast"/>
        <w:jc w:val="both"/>
        <w:rPr>
          <w:sz w:val="24"/>
          <w:szCs w:val="24"/>
        </w:rPr>
      </w:pPr>
    </w:p>
    <w:p w:rsidR="00E1546F" w:rsidRDefault="00E1546F" w:rsidP="00774423">
      <w:pPr>
        <w:ind w:left="284"/>
        <w:rPr>
          <w:sz w:val="24"/>
          <w:szCs w:val="24"/>
        </w:rPr>
      </w:pPr>
    </w:p>
    <w:p w:rsidR="00E1546F" w:rsidRDefault="00E1546F" w:rsidP="00774423">
      <w:pPr>
        <w:ind w:left="284"/>
        <w:rPr>
          <w:sz w:val="24"/>
          <w:szCs w:val="24"/>
        </w:rPr>
      </w:pPr>
    </w:p>
    <w:p w:rsidR="00E1546F" w:rsidRDefault="00E1546F" w:rsidP="00774423">
      <w:pPr>
        <w:ind w:left="284"/>
        <w:rPr>
          <w:sz w:val="24"/>
          <w:szCs w:val="24"/>
        </w:rPr>
      </w:pPr>
    </w:p>
    <w:p w:rsidR="00E1546F" w:rsidRDefault="00E1546F" w:rsidP="00774423">
      <w:pPr>
        <w:ind w:left="284"/>
        <w:rPr>
          <w:sz w:val="24"/>
          <w:szCs w:val="24"/>
        </w:rPr>
      </w:pPr>
    </w:p>
    <w:p w:rsidR="00E1546F" w:rsidRDefault="00E1546F" w:rsidP="00EF20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546F" w:rsidRDefault="00E1546F" w:rsidP="00EF20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значимых и приоритетных рынков для содействия развитию</w:t>
      </w:r>
    </w:p>
    <w:p w:rsidR="00EF2084" w:rsidRDefault="00E1546F" w:rsidP="00EF20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конкуренции в муниципальном районе «Цунтинский район»</w:t>
      </w:r>
      <w:r w:rsidR="00EF2084">
        <w:rPr>
          <w:b/>
          <w:sz w:val="28"/>
          <w:szCs w:val="28"/>
        </w:rPr>
        <w:t xml:space="preserve"> </w:t>
      </w:r>
    </w:p>
    <w:p w:rsidR="00E1546F" w:rsidRDefault="00EF2084" w:rsidP="00EF20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</w:t>
      </w:r>
      <w:r w:rsidR="00E1546F">
        <w:rPr>
          <w:b/>
          <w:sz w:val="28"/>
          <w:szCs w:val="28"/>
        </w:rPr>
        <w:t>на 2018-2019 годы</w:t>
      </w:r>
    </w:p>
    <w:p w:rsidR="00E1546F" w:rsidRDefault="00E1546F" w:rsidP="00EF2084">
      <w:pPr>
        <w:ind w:left="284"/>
        <w:jc w:val="center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b/>
          <w:sz w:val="28"/>
          <w:szCs w:val="28"/>
        </w:rPr>
      </w:pPr>
    </w:p>
    <w:p w:rsidR="00E1546F" w:rsidRDefault="00E1546F" w:rsidP="00774423">
      <w:pPr>
        <w:ind w:left="284"/>
        <w:rPr>
          <w:sz w:val="28"/>
          <w:szCs w:val="28"/>
        </w:rPr>
      </w:pPr>
      <w:smartTag w:uri="urn:schemas-microsoft-com:office:smarttags" w:element="place">
        <w:r w:rsidRPr="003C3334">
          <w:rPr>
            <w:b/>
            <w:sz w:val="28"/>
            <w:szCs w:val="28"/>
            <w:lang w:val="en-US"/>
          </w:rPr>
          <w:t>I</w:t>
        </w:r>
        <w:r w:rsidRPr="003C3334">
          <w:rPr>
            <w:b/>
            <w:sz w:val="28"/>
            <w:szCs w:val="28"/>
          </w:rPr>
          <w:t>.</w:t>
        </w:r>
      </w:smartTag>
      <w:r w:rsidRPr="00B24AB3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Приоритетный рынок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Рынок агропромышленного комплекса</w:t>
      </w:r>
    </w:p>
    <w:p w:rsidR="00E1546F" w:rsidRDefault="00E1546F" w:rsidP="00774423">
      <w:pPr>
        <w:ind w:left="284"/>
        <w:rPr>
          <w:sz w:val="28"/>
          <w:szCs w:val="28"/>
        </w:rPr>
      </w:pPr>
    </w:p>
    <w:p w:rsidR="00E1546F" w:rsidRDefault="00E1546F" w:rsidP="00774423">
      <w:pPr>
        <w:ind w:left="284"/>
        <w:rPr>
          <w:sz w:val="28"/>
          <w:szCs w:val="28"/>
        </w:rPr>
      </w:pPr>
      <w:r w:rsidRPr="003C3334">
        <w:rPr>
          <w:b/>
          <w:sz w:val="28"/>
          <w:szCs w:val="28"/>
          <w:lang w:val="en-US"/>
        </w:rPr>
        <w:t>II</w:t>
      </w:r>
      <w:r w:rsidRPr="003C333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Социально значимые рынки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1. Рынок услуг дошкольного образования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2. Рынок услуг детского отдыха и оздоровления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3. Рынок услуг дополнительного образования детей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4. Рынок медицинских услуг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5. Рынок услуг в сфере культуры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6. Рынок услуг жилищно-коммунального хозяйства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7. Розничная и оптовая торговля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8. Рынок услуг перевозок пассажиров наземным транспортом</w:t>
      </w:r>
    </w:p>
    <w:p w:rsidR="00E1546F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9. Рынок услуг связи</w:t>
      </w:r>
    </w:p>
    <w:p w:rsidR="00E1546F" w:rsidRPr="00B24AB3" w:rsidRDefault="00E1546F" w:rsidP="00774423">
      <w:pPr>
        <w:ind w:left="284"/>
        <w:rPr>
          <w:sz w:val="28"/>
          <w:szCs w:val="28"/>
        </w:rPr>
      </w:pPr>
      <w:r>
        <w:rPr>
          <w:sz w:val="28"/>
          <w:szCs w:val="28"/>
        </w:rPr>
        <w:t>10. Рынок услуг социального обслуживания населения</w:t>
      </w:r>
    </w:p>
    <w:sectPr w:rsidR="00E1546F" w:rsidRPr="00B24AB3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9F"/>
    <w:rsid w:val="000934B0"/>
    <w:rsid w:val="000A7C85"/>
    <w:rsid w:val="00142582"/>
    <w:rsid w:val="00151802"/>
    <w:rsid w:val="001C37DF"/>
    <w:rsid w:val="00294E2A"/>
    <w:rsid w:val="002D02D9"/>
    <w:rsid w:val="002E329B"/>
    <w:rsid w:val="00317439"/>
    <w:rsid w:val="0034657D"/>
    <w:rsid w:val="003A6DC3"/>
    <w:rsid w:val="003C3334"/>
    <w:rsid w:val="004114D2"/>
    <w:rsid w:val="00444F62"/>
    <w:rsid w:val="004E3088"/>
    <w:rsid w:val="00521F96"/>
    <w:rsid w:val="006210F7"/>
    <w:rsid w:val="006473C4"/>
    <w:rsid w:val="006946F4"/>
    <w:rsid w:val="007700AF"/>
    <w:rsid w:val="00774423"/>
    <w:rsid w:val="00794C3F"/>
    <w:rsid w:val="00892704"/>
    <w:rsid w:val="00900B2B"/>
    <w:rsid w:val="009205E3"/>
    <w:rsid w:val="009E4AC7"/>
    <w:rsid w:val="00A61701"/>
    <w:rsid w:val="00B24AB3"/>
    <w:rsid w:val="00BC7B35"/>
    <w:rsid w:val="00C323DA"/>
    <w:rsid w:val="00CA4B81"/>
    <w:rsid w:val="00CB204B"/>
    <w:rsid w:val="00D2102D"/>
    <w:rsid w:val="00D6788B"/>
    <w:rsid w:val="00E1546F"/>
    <w:rsid w:val="00E34D9F"/>
    <w:rsid w:val="00EC4B38"/>
    <w:rsid w:val="00EF2084"/>
    <w:rsid w:val="00F644BD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6F90D42-3694-4C12-A7EA-43EDBAD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A6DC3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Варис</cp:lastModifiedBy>
  <cp:revision>10</cp:revision>
  <cp:lastPrinted>2018-03-21T14:08:00Z</cp:lastPrinted>
  <dcterms:created xsi:type="dcterms:W3CDTF">2017-10-16T07:19:00Z</dcterms:created>
  <dcterms:modified xsi:type="dcterms:W3CDTF">2018-03-21T14:09:00Z</dcterms:modified>
</cp:coreProperties>
</file>