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rPr>
          <w:sz w:val="26"/>
          <w:szCs w:val="26"/>
        </w:rPr>
      </w:pPr>
      <w:bookmarkStart w:id="0" w:name="bookmark0"/>
      <w:bookmarkStart w:id="1" w:name="_GoBack"/>
      <w:bookmarkEnd w:id="1"/>
      <w:r w:rsidRPr="00F9048A">
        <w:rPr>
          <w:sz w:val="26"/>
          <w:szCs w:val="26"/>
        </w:rPr>
        <w:t>ПРОТОКОЛ</w:t>
      </w:r>
      <w:bookmarkEnd w:id="0"/>
    </w:p>
    <w:p w:rsidR="00B91B09" w:rsidRDefault="00BD4147" w:rsidP="00F9048A">
      <w:pPr>
        <w:pStyle w:val="30"/>
        <w:spacing w:line="276" w:lineRule="auto"/>
        <w:rPr>
          <w:sz w:val="16"/>
          <w:szCs w:val="16"/>
        </w:rPr>
      </w:pPr>
      <w:r w:rsidRPr="00F9048A">
        <w:rPr>
          <w:sz w:val="26"/>
          <w:szCs w:val="26"/>
        </w:rPr>
        <w:t xml:space="preserve">проведения публичных слушаний по </w:t>
      </w:r>
      <w:r w:rsidR="00F9048A" w:rsidRPr="00F9048A">
        <w:rPr>
          <w:sz w:val="26"/>
          <w:szCs w:val="26"/>
        </w:rPr>
        <w:t>муниципальной программе «Формирование современной городской среды» в муниципальном районе «</w:t>
      </w:r>
      <w:proofErr w:type="spellStart"/>
      <w:r w:rsidR="00F9048A" w:rsidRPr="00F9048A">
        <w:rPr>
          <w:sz w:val="26"/>
          <w:szCs w:val="26"/>
        </w:rPr>
        <w:t>Цунтинский</w:t>
      </w:r>
      <w:proofErr w:type="spellEnd"/>
      <w:r w:rsidR="00F9048A" w:rsidRPr="00F9048A">
        <w:rPr>
          <w:sz w:val="26"/>
          <w:szCs w:val="26"/>
        </w:rPr>
        <w:t xml:space="preserve"> район» Республики Дагестан</w:t>
      </w:r>
      <w:r w:rsidR="00F9048A">
        <w:rPr>
          <w:sz w:val="26"/>
          <w:szCs w:val="26"/>
        </w:rPr>
        <w:t xml:space="preserve"> </w:t>
      </w:r>
      <w:r w:rsidR="00F9048A" w:rsidRPr="00F9048A">
        <w:rPr>
          <w:sz w:val="26"/>
          <w:szCs w:val="26"/>
        </w:rPr>
        <w:t>на 20</w:t>
      </w:r>
      <w:r w:rsidR="00D008A8">
        <w:rPr>
          <w:sz w:val="26"/>
          <w:szCs w:val="26"/>
        </w:rPr>
        <w:t>20</w:t>
      </w:r>
      <w:r w:rsidR="00F9048A" w:rsidRPr="00F9048A">
        <w:rPr>
          <w:sz w:val="26"/>
          <w:szCs w:val="26"/>
        </w:rPr>
        <w:t>-202</w:t>
      </w:r>
      <w:r w:rsidR="009951C1">
        <w:rPr>
          <w:sz w:val="26"/>
          <w:szCs w:val="26"/>
        </w:rPr>
        <w:t>4</w:t>
      </w:r>
      <w:r w:rsidR="00F9048A" w:rsidRPr="00F9048A">
        <w:rPr>
          <w:sz w:val="26"/>
          <w:szCs w:val="26"/>
        </w:rPr>
        <w:t xml:space="preserve"> годы»</w:t>
      </w:r>
      <w:r w:rsidR="00F9048A">
        <w:rPr>
          <w:sz w:val="26"/>
          <w:szCs w:val="26"/>
        </w:rPr>
        <w:t xml:space="preserve"> </w:t>
      </w:r>
      <w:r w:rsidRPr="00F9048A">
        <w:rPr>
          <w:sz w:val="26"/>
          <w:szCs w:val="26"/>
        </w:rPr>
        <w:t xml:space="preserve">от </w:t>
      </w:r>
      <w:r w:rsidR="00D008A8">
        <w:rPr>
          <w:sz w:val="26"/>
          <w:szCs w:val="26"/>
        </w:rPr>
        <w:t>25</w:t>
      </w:r>
      <w:r w:rsidRPr="00F9048A">
        <w:rPr>
          <w:sz w:val="26"/>
          <w:szCs w:val="26"/>
        </w:rPr>
        <w:t xml:space="preserve"> </w:t>
      </w:r>
      <w:r w:rsidR="00D008A8">
        <w:rPr>
          <w:sz w:val="26"/>
          <w:szCs w:val="26"/>
        </w:rPr>
        <w:t>сентябр</w:t>
      </w:r>
      <w:r w:rsidR="009951C1">
        <w:rPr>
          <w:sz w:val="26"/>
          <w:szCs w:val="26"/>
        </w:rPr>
        <w:t>я</w:t>
      </w:r>
      <w:r w:rsidRPr="00F9048A">
        <w:rPr>
          <w:sz w:val="26"/>
          <w:szCs w:val="26"/>
        </w:rPr>
        <w:t xml:space="preserve"> 201</w:t>
      </w:r>
      <w:r w:rsidR="009951C1">
        <w:rPr>
          <w:sz w:val="26"/>
          <w:szCs w:val="26"/>
        </w:rPr>
        <w:t>9</w:t>
      </w:r>
      <w:r w:rsidRPr="00F9048A">
        <w:rPr>
          <w:sz w:val="26"/>
          <w:szCs w:val="26"/>
        </w:rPr>
        <w:t xml:space="preserve"> года</w:t>
      </w:r>
    </w:p>
    <w:p w:rsidR="00DE47BF" w:rsidRPr="00DE47BF" w:rsidRDefault="00DE47BF" w:rsidP="00F9048A">
      <w:pPr>
        <w:pStyle w:val="30"/>
        <w:spacing w:line="276" w:lineRule="auto"/>
        <w:rPr>
          <w:sz w:val="16"/>
          <w:szCs w:val="16"/>
        </w:rPr>
      </w:pPr>
    </w:p>
    <w:p w:rsidR="00B91B09" w:rsidRPr="00F9048A" w:rsidRDefault="00BD4147" w:rsidP="00F9048A">
      <w:pPr>
        <w:pStyle w:val="30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Место проведения публичных слушаний: </w:t>
      </w:r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 xml:space="preserve">Республика Дагестан, </w:t>
      </w:r>
      <w:proofErr w:type="spellStart"/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>Цунтинский</w:t>
      </w:r>
      <w:proofErr w:type="spellEnd"/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 xml:space="preserve"> район, с. </w:t>
      </w:r>
      <w:proofErr w:type="spellStart"/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>Кидеро</w:t>
      </w:r>
      <w:proofErr w:type="spellEnd"/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 xml:space="preserve">, </w:t>
      </w:r>
      <w:r w:rsidR="001D015A">
        <w:rPr>
          <w:b w:val="0"/>
          <w:bCs w:val="0"/>
          <w:color w:val="333333"/>
          <w:sz w:val="26"/>
          <w:szCs w:val="26"/>
          <w:lang w:bidi="ar-SA"/>
        </w:rPr>
        <w:t xml:space="preserve">ул., </w:t>
      </w:r>
      <w:r w:rsidR="001D71B2">
        <w:rPr>
          <w:b w:val="0"/>
          <w:bCs w:val="0"/>
          <w:color w:val="333333"/>
          <w:sz w:val="26"/>
          <w:szCs w:val="26"/>
          <w:lang w:bidi="ar-SA"/>
        </w:rPr>
        <w:t>М. Рамазанова</w:t>
      </w:r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 xml:space="preserve">, </w:t>
      </w:r>
      <w:r w:rsidR="001D71B2">
        <w:rPr>
          <w:b w:val="0"/>
          <w:bCs w:val="0"/>
          <w:color w:val="333333"/>
          <w:sz w:val="26"/>
          <w:szCs w:val="26"/>
          <w:lang w:bidi="ar-SA"/>
        </w:rPr>
        <w:t>17</w:t>
      </w:r>
      <w:r w:rsidR="00F9048A" w:rsidRPr="00F9048A">
        <w:rPr>
          <w:b w:val="0"/>
          <w:bCs w:val="0"/>
          <w:color w:val="333333"/>
          <w:sz w:val="26"/>
          <w:szCs w:val="26"/>
          <w:lang w:bidi="ar-SA"/>
        </w:rPr>
        <w:t>, </w:t>
      </w:r>
      <w:r w:rsidR="001D71B2">
        <w:rPr>
          <w:b w:val="0"/>
          <w:bCs w:val="0"/>
          <w:color w:val="333333"/>
          <w:sz w:val="26"/>
          <w:szCs w:val="26"/>
          <w:lang w:bidi="ar-SA"/>
        </w:rPr>
        <w:t>Пришкольная площадь</w:t>
      </w:r>
      <w:r w:rsidRPr="00F9048A">
        <w:rPr>
          <w:rStyle w:val="31"/>
          <w:sz w:val="26"/>
          <w:szCs w:val="26"/>
        </w:rPr>
        <w:t>.</w:t>
      </w:r>
    </w:p>
    <w:p w:rsidR="00B91B09" w:rsidRPr="00F9048A" w:rsidRDefault="00BD4147" w:rsidP="00F9048A">
      <w:pPr>
        <w:pStyle w:val="30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Время проведения публичных слушаний: </w:t>
      </w:r>
      <w:r w:rsidR="00D008A8">
        <w:rPr>
          <w:rStyle w:val="31"/>
          <w:sz w:val="26"/>
          <w:szCs w:val="26"/>
        </w:rPr>
        <w:t>25</w:t>
      </w:r>
      <w:r w:rsidRPr="00F9048A">
        <w:rPr>
          <w:rStyle w:val="31"/>
          <w:sz w:val="26"/>
          <w:szCs w:val="26"/>
        </w:rPr>
        <w:t xml:space="preserve"> </w:t>
      </w:r>
      <w:r w:rsidR="00D008A8">
        <w:rPr>
          <w:rStyle w:val="31"/>
          <w:sz w:val="26"/>
          <w:szCs w:val="26"/>
        </w:rPr>
        <w:t>сентябр</w:t>
      </w:r>
      <w:r w:rsidR="009F51E1">
        <w:rPr>
          <w:rStyle w:val="31"/>
          <w:sz w:val="26"/>
          <w:szCs w:val="26"/>
        </w:rPr>
        <w:t>я</w:t>
      </w:r>
      <w:r w:rsidRPr="00F9048A">
        <w:rPr>
          <w:rStyle w:val="31"/>
          <w:sz w:val="26"/>
          <w:szCs w:val="26"/>
        </w:rPr>
        <w:t xml:space="preserve"> 201</w:t>
      </w:r>
      <w:r w:rsidR="00FD2DAD">
        <w:rPr>
          <w:rStyle w:val="31"/>
          <w:sz w:val="26"/>
          <w:szCs w:val="26"/>
        </w:rPr>
        <w:t>9</w:t>
      </w:r>
      <w:r w:rsidRPr="00F9048A">
        <w:rPr>
          <w:rStyle w:val="31"/>
          <w:sz w:val="26"/>
          <w:szCs w:val="26"/>
        </w:rPr>
        <w:t xml:space="preserve"> года в «1</w:t>
      </w:r>
      <w:r w:rsidR="00D008A8">
        <w:rPr>
          <w:rStyle w:val="31"/>
          <w:sz w:val="26"/>
          <w:szCs w:val="26"/>
        </w:rPr>
        <w:t>4</w:t>
      </w:r>
      <w:r w:rsidRPr="00F9048A">
        <w:rPr>
          <w:rStyle w:val="31"/>
          <w:sz w:val="26"/>
          <w:szCs w:val="26"/>
        </w:rPr>
        <w:t xml:space="preserve">» часов </w:t>
      </w:r>
      <w:r w:rsidR="00D008A8">
        <w:rPr>
          <w:rStyle w:val="31"/>
          <w:sz w:val="26"/>
          <w:szCs w:val="26"/>
        </w:rPr>
        <w:t>3</w:t>
      </w:r>
      <w:r w:rsidRPr="00F9048A">
        <w:rPr>
          <w:rStyle w:val="31"/>
          <w:sz w:val="26"/>
          <w:szCs w:val="26"/>
        </w:rPr>
        <w:t>0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минут.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Основание для проведения публичных слушаний: </w:t>
      </w:r>
      <w:r w:rsidRPr="00F9048A">
        <w:rPr>
          <w:sz w:val="26"/>
          <w:szCs w:val="26"/>
        </w:rPr>
        <w:t xml:space="preserve">Обсуждение </w:t>
      </w:r>
      <w:r w:rsidR="0020083B" w:rsidRPr="0020083B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="0020083B" w:rsidRPr="0020083B">
        <w:rPr>
          <w:sz w:val="26"/>
          <w:szCs w:val="26"/>
        </w:rPr>
        <w:t>Цунтинский</w:t>
      </w:r>
      <w:proofErr w:type="spellEnd"/>
      <w:r w:rsidR="0020083B" w:rsidRPr="0020083B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="0020083B" w:rsidRPr="0020083B">
        <w:rPr>
          <w:sz w:val="26"/>
          <w:szCs w:val="26"/>
        </w:rPr>
        <w:t>-202</w:t>
      </w:r>
      <w:r w:rsidR="00FD2DAD">
        <w:rPr>
          <w:sz w:val="26"/>
          <w:szCs w:val="26"/>
        </w:rPr>
        <w:t>4</w:t>
      </w:r>
      <w:r w:rsidR="0020083B" w:rsidRPr="0020083B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B91B09" w:rsidRPr="0020083B" w:rsidRDefault="00BD4147" w:rsidP="00F9048A">
      <w:pPr>
        <w:pStyle w:val="30"/>
        <w:shd w:val="clear" w:color="auto" w:fill="auto"/>
        <w:spacing w:line="276" w:lineRule="auto"/>
        <w:ind w:firstLine="360"/>
        <w:jc w:val="both"/>
        <w:rPr>
          <w:b w:val="0"/>
          <w:sz w:val="26"/>
          <w:szCs w:val="26"/>
        </w:rPr>
      </w:pPr>
      <w:r w:rsidRPr="00F9048A">
        <w:rPr>
          <w:sz w:val="26"/>
          <w:szCs w:val="26"/>
        </w:rPr>
        <w:t xml:space="preserve">Способ информирования общественности: </w:t>
      </w:r>
      <w:r w:rsidR="0020083B" w:rsidRPr="0020083B">
        <w:rPr>
          <w:b w:val="0"/>
          <w:sz w:val="26"/>
          <w:szCs w:val="26"/>
        </w:rPr>
        <w:t>Граждане, организации</w:t>
      </w:r>
      <w:r w:rsidRPr="0020083B">
        <w:rPr>
          <w:b w:val="0"/>
          <w:sz w:val="26"/>
          <w:szCs w:val="26"/>
        </w:rPr>
        <w:t xml:space="preserve"> могли ознакомиться с проектом </w:t>
      </w:r>
      <w:r w:rsidR="0020083B" w:rsidRPr="0020083B">
        <w:rPr>
          <w:b w:val="0"/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="0020083B" w:rsidRPr="0020083B">
        <w:rPr>
          <w:b w:val="0"/>
          <w:sz w:val="26"/>
          <w:szCs w:val="26"/>
        </w:rPr>
        <w:t>Цунтинский</w:t>
      </w:r>
      <w:proofErr w:type="spellEnd"/>
      <w:r w:rsidR="0020083B" w:rsidRPr="0020083B">
        <w:rPr>
          <w:b w:val="0"/>
          <w:sz w:val="26"/>
          <w:szCs w:val="26"/>
        </w:rPr>
        <w:t xml:space="preserve"> район» Республики Дагестан на 20</w:t>
      </w:r>
      <w:r w:rsidR="00D008A8">
        <w:rPr>
          <w:b w:val="0"/>
          <w:sz w:val="26"/>
          <w:szCs w:val="26"/>
        </w:rPr>
        <w:t>20</w:t>
      </w:r>
      <w:r w:rsidR="0020083B" w:rsidRPr="0020083B">
        <w:rPr>
          <w:b w:val="0"/>
          <w:sz w:val="26"/>
          <w:szCs w:val="26"/>
        </w:rPr>
        <w:t>-202</w:t>
      </w:r>
      <w:r w:rsidR="00FD2DAD">
        <w:rPr>
          <w:b w:val="0"/>
          <w:sz w:val="26"/>
          <w:szCs w:val="26"/>
        </w:rPr>
        <w:t>4</w:t>
      </w:r>
      <w:r w:rsidR="0020083B" w:rsidRPr="0020083B">
        <w:rPr>
          <w:b w:val="0"/>
          <w:sz w:val="26"/>
          <w:szCs w:val="26"/>
        </w:rPr>
        <w:t xml:space="preserve"> годы»</w:t>
      </w:r>
      <w:r w:rsidRPr="0020083B">
        <w:rPr>
          <w:b w:val="0"/>
          <w:sz w:val="26"/>
          <w:szCs w:val="26"/>
        </w:rPr>
        <w:t xml:space="preserve"> на официальном сайте</w:t>
      </w:r>
      <w:r w:rsidR="001D015A">
        <w:rPr>
          <w:b w:val="0"/>
          <w:sz w:val="26"/>
          <w:szCs w:val="26"/>
        </w:rPr>
        <w:t xml:space="preserve"> администрации МР «</w:t>
      </w:r>
      <w:proofErr w:type="spellStart"/>
      <w:r w:rsidR="001D015A">
        <w:rPr>
          <w:b w:val="0"/>
          <w:sz w:val="26"/>
          <w:szCs w:val="26"/>
        </w:rPr>
        <w:t>Цунтинский</w:t>
      </w:r>
      <w:proofErr w:type="spellEnd"/>
      <w:r w:rsidR="001D015A">
        <w:rPr>
          <w:b w:val="0"/>
          <w:sz w:val="26"/>
          <w:szCs w:val="26"/>
        </w:rPr>
        <w:t xml:space="preserve"> район»</w:t>
      </w:r>
      <w:r w:rsidRPr="0020083B">
        <w:rPr>
          <w:b w:val="0"/>
          <w:sz w:val="26"/>
          <w:szCs w:val="26"/>
        </w:rPr>
        <w:t xml:space="preserve"> в разделе Финансы и экономика</w:t>
      </w:r>
      <w:r w:rsidR="001D015A">
        <w:rPr>
          <w:b w:val="0"/>
          <w:sz w:val="26"/>
          <w:szCs w:val="26"/>
        </w:rPr>
        <w:t>, подраздел ЖКХ и Городская среда</w:t>
      </w:r>
      <w:r w:rsidRPr="0020083B">
        <w:rPr>
          <w:b w:val="0"/>
          <w:sz w:val="26"/>
          <w:szCs w:val="26"/>
        </w:rPr>
        <w:t xml:space="preserve"> </w:t>
      </w:r>
      <w:r w:rsidRPr="0020083B">
        <w:rPr>
          <w:b w:val="0"/>
          <w:sz w:val="26"/>
          <w:szCs w:val="26"/>
          <w:lang w:eastAsia="en-US" w:bidi="en-US"/>
        </w:rPr>
        <w:t>(</w:t>
      </w:r>
      <w:hyperlink r:id="rId8" w:history="1">
        <w:r w:rsidR="0020083B" w:rsidRPr="0020083B">
          <w:rPr>
            <w:rStyle w:val="a3"/>
            <w:b w:val="0"/>
            <w:sz w:val="26"/>
            <w:szCs w:val="26"/>
            <w:lang w:val="en-US" w:eastAsia="en-US" w:bidi="en-US"/>
          </w:rPr>
          <w:t>www</w:t>
        </w:r>
        <w:r w:rsidR="0020083B" w:rsidRPr="0020083B">
          <w:rPr>
            <w:rStyle w:val="a3"/>
            <w:b w:val="0"/>
            <w:sz w:val="26"/>
            <w:szCs w:val="26"/>
            <w:lang w:eastAsia="en-US" w:bidi="en-US"/>
          </w:rPr>
          <w:t>.</w:t>
        </w:r>
        <w:proofErr w:type="spellStart"/>
        <w:r w:rsidR="0020083B" w:rsidRPr="0020083B">
          <w:rPr>
            <w:rStyle w:val="a3"/>
            <w:b w:val="0"/>
            <w:sz w:val="26"/>
            <w:szCs w:val="26"/>
            <w:lang w:val="en-US" w:eastAsia="en-US" w:bidi="en-US"/>
          </w:rPr>
          <w:t>cunta</w:t>
        </w:r>
        <w:proofErr w:type="spellEnd"/>
        <w:r w:rsidR="0020083B" w:rsidRPr="0020083B">
          <w:rPr>
            <w:rStyle w:val="a3"/>
            <w:b w:val="0"/>
            <w:sz w:val="26"/>
            <w:szCs w:val="26"/>
            <w:lang w:eastAsia="en-US" w:bidi="en-US"/>
          </w:rPr>
          <w:t>.</w:t>
        </w:r>
        <w:proofErr w:type="spellStart"/>
        <w:r w:rsidR="0020083B" w:rsidRPr="0020083B">
          <w:rPr>
            <w:rStyle w:val="a3"/>
            <w:b w:val="0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20083B">
        <w:rPr>
          <w:b w:val="0"/>
          <w:sz w:val="26"/>
          <w:szCs w:val="26"/>
          <w:lang w:eastAsia="en-US" w:bidi="en-US"/>
        </w:rPr>
        <w:t>).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Председатель: </w:t>
      </w:r>
      <w:proofErr w:type="spellStart"/>
      <w:r w:rsidR="00D008A8">
        <w:rPr>
          <w:sz w:val="26"/>
          <w:szCs w:val="26"/>
        </w:rPr>
        <w:t>Увайсов</w:t>
      </w:r>
      <w:proofErr w:type="spellEnd"/>
      <w:r w:rsidR="00FD2DAD">
        <w:rPr>
          <w:sz w:val="26"/>
          <w:szCs w:val="26"/>
        </w:rPr>
        <w:t xml:space="preserve"> Магомед </w:t>
      </w:r>
      <w:r w:rsidR="00D008A8">
        <w:rPr>
          <w:sz w:val="26"/>
          <w:szCs w:val="26"/>
        </w:rPr>
        <w:t>Магомедо</w:t>
      </w:r>
      <w:r w:rsidR="00FD2DAD">
        <w:rPr>
          <w:sz w:val="26"/>
          <w:szCs w:val="26"/>
        </w:rPr>
        <w:t>вич</w:t>
      </w:r>
      <w:r w:rsidRPr="00F9048A">
        <w:rPr>
          <w:sz w:val="26"/>
          <w:szCs w:val="26"/>
        </w:rPr>
        <w:t xml:space="preserve"> </w:t>
      </w:r>
      <w:r w:rsidR="00EC7DD3">
        <w:rPr>
          <w:sz w:val="26"/>
          <w:szCs w:val="26"/>
        </w:rPr>
        <w:t>–</w:t>
      </w:r>
      <w:r w:rsidRPr="00F9048A">
        <w:rPr>
          <w:sz w:val="26"/>
          <w:szCs w:val="26"/>
        </w:rPr>
        <w:t xml:space="preserve"> </w:t>
      </w:r>
      <w:r w:rsidR="00EC7DD3">
        <w:rPr>
          <w:sz w:val="26"/>
          <w:szCs w:val="26"/>
        </w:rPr>
        <w:t xml:space="preserve">заместитель </w:t>
      </w:r>
      <w:r w:rsidRPr="00F9048A">
        <w:rPr>
          <w:sz w:val="26"/>
          <w:szCs w:val="26"/>
        </w:rPr>
        <w:t>глав</w:t>
      </w:r>
      <w:r w:rsidR="00EC7DD3">
        <w:rPr>
          <w:sz w:val="26"/>
          <w:szCs w:val="26"/>
        </w:rPr>
        <w:t>ы</w:t>
      </w:r>
      <w:r w:rsidRPr="00F9048A">
        <w:rPr>
          <w:sz w:val="26"/>
          <w:szCs w:val="26"/>
        </w:rPr>
        <w:t xml:space="preserve"> администрации </w:t>
      </w:r>
      <w:r w:rsidR="00EC7DD3">
        <w:rPr>
          <w:sz w:val="26"/>
          <w:szCs w:val="26"/>
        </w:rPr>
        <w:t>муниципального района «</w:t>
      </w:r>
      <w:proofErr w:type="spellStart"/>
      <w:r w:rsidR="00EC7DD3">
        <w:rPr>
          <w:sz w:val="26"/>
          <w:szCs w:val="26"/>
        </w:rPr>
        <w:t>Цунтинский</w:t>
      </w:r>
      <w:proofErr w:type="spellEnd"/>
      <w:r w:rsidR="00EC7DD3">
        <w:rPr>
          <w:sz w:val="26"/>
          <w:szCs w:val="26"/>
        </w:rPr>
        <w:t xml:space="preserve"> район» Республики Дагестан.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Присутствовали: зам. председателя комиссии, секретарь комиссии, </w:t>
      </w:r>
      <w:r w:rsidRPr="00F9048A">
        <w:rPr>
          <w:sz w:val="26"/>
          <w:szCs w:val="26"/>
        </w:rPr>
        <w:t xml:space="preserve">члены общественной комиссии, </w:t>
      </w:r>
      <w:r w:rsidR="00EC7DD3">
        <w:rPr>
          <w:sz w:val="26"/>
          <w:szCs w:val="26"/>
        </w:rPr>
        <w:t>депутат</w:t>
      </w:r>
      <w:r w:rsidRPr="00F9048A">
        <w:rPr>
          <w:sz w:val="26"/>
          <w:szCs w:val="26"/>
        </w:rPr>
        <w:t xml:space="preserve"> Районного собрания депутатов, председатель общественной палаты.</w:t>
      </w:r>
    </w:p>
    <w:p w:rsidR="00B91B09" w:rsidRPr="00F9048A" w:rsidRDefault="00BD4147" w:rsidP="00EC7DD3">
      <w:pPr>
        <w:pStyle w:val="21"/>
        <w:shd w:val="clear" w:color="auto" w:fill="auto"/>
        <w:tabs>
          <w:tab w:val="left" w:pos="3522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Предмет </w:t>
      </w:r>
      <w:r w:rsidR="00EC7DD3" w:rsidRPr="00F9048A">
        <w:rPr>
          <w:rStyle w:val="22"/>
          <w:sz w:val="26"/>
          <w:szCs w:val="26"/>
        </w:rPr>
        <w:t xml:space="preserve">слушаний: </w:t>
      </w:r>
      <w:r w:rsidR="00EC7DD3" w:rsidRPr="00F9048A">
        <w:rPr>
          <w:rStyle w:val="22"/>
          <w:sz w:val="26"/>
          <w:szCs w:val="26"/>
        </w:rPr>
        <w:tab/>
      </w:r>
      <w:r w:rsidRPr="00F9048A">
        <w:rPr>
          <w:sz w:val="26"/>
          <w:szCs w:val="26"/>
        </w:rPr>
        <w:t xml:space="preserve">Рассмотрение проекта </w:t>
      </w:r>
      <w:r w:rsidR="00EC7DD3" w:rsidRPr="00EC7DD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="00EC7DD3" w:rsidRPr="00EC7DD3">
        <w:rPr>
          <w:sz w:val="26"/>
          <w:szCs w:val="26"/>
        </w:rPr>
        <w:t>Цунтинский</w:t>
      </w:r>
      <w:proofErr w:type="spellEnd"/>
      <w:r w:rsidR="00EC7DD3" w:rsidRPr="00EC7DD3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="00EC7DD3" w:rsidRPr="00EC7DD3">
        <w:rPr>
          <w:sz w:val="26"/>
          <w:szCs w:val="26"/>
        </w:rPr>
        <w:t>-202</w:t>
      </w:r>
      <w:r w:rsidR="004F093D">
        <w:rPr>
          <w:sz w:val="26"/>
          <w:szCs w:val="26"/>
        </w:rPr>
        <w:t>4</w:t>
      </w:r>
      <w:r w:rsidR="00EC7DD3" w:rsidRPr="00EC7DD3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bookmarkStart w:id="2" w:name="bookmark1"/>
      <w:r w:rsidRPr="00F9048A">
        <w:rPr>
          <w:sz w:val="26"/>
          <w:szCs w:val="26"/>
        </w:rPr>
        <w:t>Порядок проведения публичных слушаний:</w:t>
      </w:r>
      <w:bookmarkEnd w:id="2"/>
    </w:p>
    <w:p w:rsidR="00B91B09" w:rsidRPr="00F9048A" w:rsidRDefault="00BD4147" w:rsidP="00EC7DD3">
      <w:pPr>
        <w:pStyle w:val="21"/>
        <w:numPr>
          <w:ilvl w:val="0"/>
          <w:numId w:val="1"/>
        </w:numPr>
        <w:shd w:val="clear" w:color="auto" w:fill="auto"/>
        <w:tabs>
          <w:tab w:val="left" w:pos="1006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Выступления по представленному для рассмотрения проекту </w:t>
      </w:r>
      <w:r w:rsidR="00EC7DD3" w:rsidRPr="00EC7DD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="00EC7DD3" w:rsidRPr="00EC7DD3">
        <w:rPr>
          <w:sz w:val="26"/>
          <w:szCs w:val="26"/>
        </w:rPr>
        <w:t>Цунтинский</w:t>
      </w:r>
      <w:proofErr w:type="spellEnd"/>
      <w:r w:rsidR="00EC7DD3" w:rsidRPr="00EC7DD3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="00EC7DD3" w:rsidRPr="00EC7DD3">
        <w:rPr>
          <w:sz w:val="26"/>
          <w:szCs w:val="26"/>
        </w:rPr>
        <w:t>-202</w:t>
      </w:r>
      <w:r w:rsidR="004F093D">
        <w:rPr>
          <w:sz w:val="26"/>
          <w:szCs w:val="26"/>
        </w:rPr>
        <w:t>4</w:t>
      </w:r>
      <w:r w:rsidR="00EC7DD3" w:rsidRPr="00EC7DD3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B91B09" w:rsidRPr="00F9048A" w:rsidRDefault="00BD4147" w:rsidP="00F9048A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Рассмотрение вопросов и предложений участников публичных слушаний</w:t>
      </w:r>
    </w:p>
    <w:p w:rsidR="00B91B09" w:rsidRPr="00F9048A" w:rsidRDefault="00BD4147" w:rsidP="00F9048A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Прения.</w:t>
      </w:r>
    </w:p>
    <w:p w:rsidR="00B91B09" w:rsidRPr="00F9048A" w:rsidRDefault="00BD4147" w:rsidP="00F9048A">
      <w:pPr>
        <w:pStyle w:val="21"/>
        <w:numPr>
          <w:ilvl w:val="0"/>
          <w:numId w:val="1"/>
        </w:numPr>
        <w:shd w:val="clear" w:color="auto" w:fill="auto"/>
        <w:tabs>
          <w:tab w:val="left" w:pos="1043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Принятие итогового документа по результатам публичных слушаний.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B91B09" w:rsidRPr="00F9048A" w:rsidRDefault="00EE15D7" w:rsidP="00EE15D7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Газимагомедова</w:t>
      </w:r>
      <w:proofErr w:type="spellEnd"/>
      <w:r>
        <w:rPr>
          <w:sz w:val="26"/>
          <w:szCs w:val="26"/>
        </w:rPr>
        <w:t xml:space="preserve"> Б.М.</w:t>
      </w:r>
      <w:r w:rsidR="00BD4147" w:rsidRPr="00F9048A">
        <w:rPr>
          <w:sz w:val="26"/>
          <w:szCs w:val="26"/>
        </w:rPr>
        <w:t xml:space="preserve"> (зам. председателя общественной комиссии) представил</w:t>
      </w:r>
      <w:r>
        <w:rPr>
          <w:sz w:val="26"/>
          <w:szCs w:val="26"/>
        </w:rPr>
        <w:t>а</w:t>
      </w:r>
      <w:r w:rsidR="00BD4147" w:rsidRPr="00F9048A">
        <w:rPr>
          <w:sz w:val="26"/>
          <w:szCs w:val="26"/>
        </w:rPr>
        <w:t xml:space="preserve"> участникам публичных слушаний проект </w:t>
      </w:r>
      <w:r w:rsidRPr="00EE15D7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Pr="00EE15D7">
        <w:rPr>
          <w:sz w:val="26"/>
          <w:szCs w:val="26"/>
        </w:rPr>
        <w:t>Цунтинский</w:t>
      </w:r>
      <w:proofErr w:type="spellEnd"/>
      <w:r w:rsidRPr="00EE15D7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Pr="00EE15D7">
        <w:rPr>
          <w:sz w:val="26"/>
          <w:szCs w:val="26"/>
        </w:rPr>
        <w:t>-202</w:t>
      </w:r>
      <w:r w:rsidR="00FE4870">
        <w:rPr>
          <w:sz w:val="26"/>
          <w:szCs w:val="26"/>
        </w:rPr>
        <w:t>4</w:t>
      </w:r>
      <w:r w:rsidRPr="00EE15D7">
        <w:rPr>
          <w:sz w:val="26"/>
          <w:szCs w:val="26"/>
        </w:rPr>
        <w:t xml:space="preserve"> годы»</w:t>
      </w:r>
      <w:r w:rsidR="00BD4147" w:rsidRPr="00F9048A">
        <w:rPr>
          <w:sz w:val="26"/>
          <w:szCs w:val="26"/>
        </w:rPr>
        <w:t>.</w:t>
      </w:r>
    </w:p>
    <w:p w:rsidR="00B91B09" w:rsidRPr="00F9048A" w:rsidRDefault="00BD4147" w:rsidP="00EE15D7">
      <w:pPr>
        <w:pStyle w:val="21"/>
        <w:shd w:val="clear" w:color="auto" w:fill="auto"/>
        <w:tabs>
          <w:tab w:val="left" w:pos="2328"/>
        </w:tabs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Муниципальная программа выполнена 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09 декабря 2016 года № 415-ФЗ «О Федеральном бюджете на 20</w:t>
      </w:r>
      <w:r w:rsidR="00D008A8">
        <w:rPr>
          <w:sz w:val="26"/>
          <w:szCs w:val="26"/>
        </w:rPr>
        <w:t>20</w:t>
      </w:r>
      <w:r w:rsidRPr="00F9048A">
        <w:rPr>
          <w:sz w:val="26"/>
          <w:szCs w:val="26"/>
        </w:rPr>
        <w:t xml:space="preserve"> год и плановый период 20</w:t>
      </w:r>
      <w:r w:rsidR="00D008A8">
        <w:rPr>
          <w:sz w:val="26"/>
          <w:szCs w:val="26"/>
        </w:rPr>
        <w:t>21</w:t>
      </w:r>
      <w:r w:rsidRPr="00F9048A">
        <w:rPr>
          <w:sz w:val="26"/>
          <w:szCs w:val="26"/>
        </w:rPr>
        <w:t xml:space="preserve"> </w:t>
      </w:r>
      <w:r w:rsidR="00D008A8">
        <w:rPr>
          <w:sz w:val="26"/>
          <w:szCs w:val="26"/>
        </w:rPr>
        <w:t>-</w:t>
      </w:r>
      <w:r w:rsidRPr="00F9048A">
        <w:rPr>
          <w:sz w:val="26"/>
          <w:szCs w:val="26"/>
        </w:rPr>
        <w:t xml:space="preserve"> 20</w:t>
      </w:r>
      <w:r w:rsidR="00D008A8">
        <w:rPr>
          <w:sz w:val="26"/>
          <w:szCs w:val="26"/>
        </w:rPr>
        <w:t>24</w:t>
      </w:r>
      <w:r w:rsidRPr="00F9048A">
        <w:rPr>
          <w:sz w:val="26"/>
          <w:szCs w:val="26"/>
        </w:rPr>
        <w:t xml:space="preserve"> годов»;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</w:t>
      </w:r>
      <w:r w:rsidRPr="00F9048A">
        <w:rPr>
          <w:sz w:val="26"/>
          <w:szCs w:val="26"/>
        </w:rPr>
        <w:lastRenderedPageBreak/>
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Приказом Минстроя России от 21 февраля 2017 г. № 114/</w:t>
      </w:r>
      <w:proofErr w:type="spellStart"/>
      <w:proofErr w:type="gramStart"/>
      <w:r w:rsidRPr="00F9048A">
        <w:rPr>
          <w:sz w:val="26"/>
          <w:szCs w:val="26"/>
        </w:rPr>
        <w:t>пр</w:t>
      </w:r>
      <w:proofErr w:type="spellEnd"/>
      <w:proofErr w:type="gramEnd"/>
      <w:r w:rsidRPr="00F9048A">
        <w:rPr>
          <w:sz w:val="26"/>
          <w:szCs w:val="26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 Постановлением Правительства Республ</w:t>
      </w:r>
      <w:r w:rsidR="00EE15D7">
        <w:rPr>
          <w:sz w:val="26"/>
          <w:szCs w:val="26"/>
        </w:rPr>
        <w:t>ики Дагестан от 14 марта 2017г.</w:t>
      </w:r>
      <w:r w:rsidRPr="00F9048A">
        <w:rPr>
          <w:sz w:val="26"/>
          <w:szCs w:val="26"/>
        </w:rPr>
        <w:t>№ 61а «О внесении изменений в государственную программу</w:t>
      </w:r>
      <w:r w:rsidR="00EE15D7">
        <w:rPr>
          <w:sz w:val="26"/>
          <w:szCs w:val="26"/>
        </w:rPr>
        <w:t xml:space="preserve"> </w:t>
      </w:r>
      <w:r w:rsidRPr="00F9048A">
        <w:rPr>
          <w:sz w:val="26"/>
          <w:szCs w:val="26"/>
        </w:rPr>
        <w:t>Республики Дагестан».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rStyle w:val="22"/>
          <w:sz w:val="26"/>
          <w:szCs w:val="26"/>
        </w:rPr>
        <w:t xml:space="preserve">Председательствующий </w:t>
      </w:r>
      <w:r w:rsidRPr="00F9048A">
        <w:rPr>
          <w:sz w:val="26"/>
          <w:szCs w:val="26"/>
        </w:rPr>
        <w:t xml:space="preserve">на публичных слушаниях </w:t>
      </w:r>
      <w:proofErr w:type="spellStart"/>
      <w:r w:rsidR="00D008A8">
        <w:rPr>
          <w:sz w:val="26"/>
          <w:szCs w:val="26"/>
        </w:rPr>
        <w:t>Увайсов</w:t>
      </w:r>
      <w:proofErr w:type="spellEnd"/>
      <w:r w:rsidR="004F093D">
        <w:rPr>
          <w:sz w:val="26"/>
          <w:szCs w:val="26"/>
        </w:rPr>
        <w:t xml:space="preserve"> Магомед </w:t>
      </w:r>
      <w:r w:rsidR="00D008A8">
        <w:rPr>
          <w:sz w:val="26"/>
          <w:szCs w:val="26"/>
        </w:rPr>
        <w:t>Магомедо</w:t>
      </w:r>
      <w:r w:rsidR="004F093D">
        <w:rPr>
          <w:sz w:val="26"/>
          <w:szCs w:val="26"/>
        </w:rPr>
        <w:t>вич</w:t>
      </w:r>
      <w:r w:rsidRPr="00F9048A">
        <w:rPr>
          <w:sz w:val="26"/>
          <w:szCs w:val="26"/>
        </w:rPr>
        <w:t xml:space="preserve"> </w:t>
      </w:r>
      <w:r w:rsidR="00EE15D7">
        <w:rPr>
          <w:sz w:val="26"/>
          <w:szCs w:val="26"/>
        </w:rPr>
        <w:t>–</w:t>
      </w:r>
      <w:r w:rsidRPr="00F9048A">
        <w:rPr>
          <w:sz w:val="26"/>
          <w:szCs w:val="26"/>
        </w:rPr>
        <w:t xml:space="preserve"> </w:t>
      </w:r>
      <w:r w:rsidR="00EE15D7">
        <w:rPr>
          <w:sz w:val="26"/>
          <w:szCs w:val="26"/>
        </w:rPr>
        <w:t>заместитель Г</w:t>
      </w:r>
      <w:r w:rsidRPr="00F9048A">
        <w:rPr>
          <w:sz w:val="26"/>
          <w:szCs w:val="26"/>
        </w:rPr>
        <w:t>лав</w:t>
      </w:r>
      <w:r w:rsidR="00EE15D7">
        <w:rPr>
          <w:sz w:val="26"/>
          <w:szCs w:val="26"/>
        </w:rPr>
        <w:t>ы</w:t>
      </w:r>
      <w:r w:rsidRPr="00F9048A">
        <w:rPr>
          <w:sz w:val="26"/>
          <w:szCs w:val="26"/>
        </w:rPr>
        <w:t xml:space="preserve"> администрации МР «</w:t>
      </w:r>
      <w:proofErr w:type="spellStart"/>
      <w:r w:rsidR="00EE15D7">
        <w:rPr>
          <w:sz w:val="26"/>
          <w:szCs w:val="26"/>
        </w:rPr>
        <w:t>Цунтинский</w:t>
      </w:r>
      <w:proofErr w:type="spellEnd"/>
      <w:r w:rsidR="00EE15D7">
        <w:rPr>
          <w:sz w:val="26"/>
          <w:szCs w:val="26"/>
        </w:rPr>
        <w:t xml:space="preserve"> район</w:t>
      </w:r>
      <w:r w:rsidRPr="00F9048A">
        <w:rPr>
          <w:sz w:val="26"/>
          <w:szCs w:val="26"/>
        </w:rPr>
        <w:t xml:space="preserve">» - председатель комиссии сообщил, что со дня опубликования проекта программы на официальном сайте </w:t>
      </w:r>
      <w:r w:rsidR="00EE15D7">
        <w:rPr>
          <w:sz w:val="26"/>
          <w:szCs w:val="26"/>
        </w:rPr>
        <w:t>администрации муниципального района</w:t>
      </w:r>
      <w:r w:rsidRPr="00F9048A">
        <w:rPr>
          <w:sz w:val="26"/>
          <w:szCs w:val="26"/>
        </w:rPr>
        <w:t xml:space="preserve"> </w:t>
      </w:r>
      <w:r w:rsidR="00EE15D7">
        <w:rPr>
          <w:sz w:val="26"/>
          <w:szCs w:val="26"/>
        </w:rPr>
        <w:t>«</w:t>
      </w:r>
      <w:proofErr w:type="spellStart"/>
      <w:r w:rsidR="00EE15D7">
        <w:rPr>
          <w:sz w:val="26"/>
          <w:szCs w:val="26"/>
        </w:rPr>
        <w:t>Цунтинский</w:t>
      </w:r>
      <w:proofErr w:type="spellEnd"/>
      <w:r w:rsidR="00EE15D7">
        <w:rPr>
          <w:sz w:val="26"/>
          <w:szCs w:val="26"/>
        </w:rPr>
        <w:t xml:space="preserve"> район» </w:t>
      </w:r>
      <w:r w:rsidRPr="00F9048A">
        <w:rPr>
          <w:sz w:val="26"/>
          <w:szCs w:val="26"/>
        </w:rPr>
        <w:t xml:space="preserve">до дня публичных слушаний каких-либо предложений и замечаний, касающихся проекта муниципальной программы не поступало. Во всех общественных местах проведены собрания </w:t>
      </w:r>
      <w:r w:rsidR="006E369E" w:rsidRPr="006E369E">
        <w:rPr>
          <w:sz w:val="26"/>
          <w:szCs w:val="26"/>
        </w:rPr>
        <w:t>с гражданами и организациями</w:t>
      </w:r>
      <w:r w:rsidRPr="00F9048A">
        <w:rPr>
          <w:sz w:val="26"/>
          <w:szCs w:val="26"/>
        </w:rPr>
        <w:t xml:space="preserve"> и в программе учтены все предложения </w:t>
      </w:r>
      <w:r w:rsidR="006E369E">
        <w:rPr>
          <w:sz w:val="26"/>
          <w:szCs w:val="26"/>
        </w:rPr>
        <w:t>граждан и организаций</w:t>
      </w:r>
      <w:r w:rsidRPr="00F9048A">
        <w:rPr>
          <w:sz w:val="26"/>
          <w:szCs w:val="26"/>
        </w:rPr>
        <w:t>. Общественной комиссией, утвержденной постановлением №</w:t>
      </w:r>
      <w:r w:rsidR="006E369E">
        <w:rPr>
          <w:sz w:val="26"/>
          <w:szCs w:val="26"/>
        </w:rPr>
        <w:t xml:space="preserve"> </w:t>
      </w:r>
      <w:r w:rsidR="00D008A8">
        <w:rPr>
          <w:sz w:val="26"/>
          <w:szCs w:val="26"/>
        </w:rPr>
        <w:t>149</w:t>
      </w:r>
      <w:r w:rsidR="00BF188C">
        <w:rPr>
          <w:sz w:val="26"/>
          <w:szCs w:val="26"/>
        </w:rPr>
        <w:t xml:space="preserve"> «а»</w:t>
      </w:r>
      <w:r w:rsidRPr="00F9048A">
        <w:rPr>
          <w:sz w:val="26"/>
          <w:szCs w:val="26"/>
        </w:rPr>
        <w:t xml:space="preserve"> от 2</w:t>
      </w:r>
      <w:r w:rsidR="00D008A8">
        <w:rPr>
          <w:sz w:val="26"/>
          <w:szCs w:val="26"/>
        </w:rPr>
        <w:t>5</w:t>
      </w:r>
      <w:r w:rsidRPr="00F9048A">
        <w:rPr>
          <w:sz w:val="26"/>
          <w:szCs w:val="26"/>
        </w:rPr>
        <w:t xml:space="preserve"> </w:t>
      </w:r>
      <w:r w:rsidR="00D008A8">
        <w:rPr>
          <w:sz w:val="26"/>
          <w:szCs w:val="26"/>
        </w:rPr>
        <w:t>сентяб</w:t>
      </w:r>
      <w:r w:rsidR="006E369E">
        <w:rPr>
          <w:sz w:val="26"/>
          <w:szCs w:val="26"/>
        </w:rPr>
        <w:t>ря</w:t>
      </w:r>
      <w:r w:rsidRPr="00F9048A">
        <w:rPr>
          <w:sz w:val="26"/>
          <w:szCs w:val="26"/>
        </w:rPr>
        <w:t xml:space="preserve"> 201</w:t>
      </w:r>
      <w:r w:rsidR="00BF188C">
        <w:rPr>
          <w:sz w:val="26"/>
          <w:szCs w:val="26"/>
        </w:rPr>
        <w:t>9</w:t>
      </w:r>
      <w:r w:rsidRPr="00F9048A">
        <w:rPr>
          <w:sz w:val="26"/>
          <w:szCs w:val="26"/>
        </w:rPr>
        <w:t xml:space="preserve"> года утвержден перечень общественных территорий</w:t>
      </w:r>
      <w:r w:rsidR="006E369E">
        <w:rPr>
          <w:sz w:val="26"/>
          <w:szCs w:val="26"/>
        </w:rPr>
        <w:t>, подлежащих благоустройству</w:t>
      </w:r>
      <w:r w:rsidRPr="00F9048A">
        <w:rPr>
          <w:sz w:val="26"/>
          <w:szCs w:val="26"/>
        </w:rPr>
        <w:t>.</w:t>
      </w:r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>Участники публичных слушаний предложений и замечаний, касающихся проекта программы не выразили.</w:t>
      </w:r>
    </w:p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bookmarkStart w:id="3" w:name="bookmark2"/>
      <w:r w:rsidRPr="00F9048A">
        <w:rPr>
          <w:sz w:val="26"/>
          <w:szCs w:val="26"/>
        </w:rPr>
        <w:t>По результатам публичных слушаний решено:</w:t>
      </w:r>
      <w:bookmarkEnd w:id="3"/>
    </w:p>
    <w:p w:rsidR="00B91B09" w:rsidRPr="00F9048A" w:rsidRDefault="00BD4147" w:rsidP="00F9048A">
      <w:pPr>
        <w:pStyle w:val="21"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Считать публичные слушания </w:t>
      </w:r>
      <w:r w:rsidR="008F4663" w:rsidRPr="008F466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="008F4663" w:rsidRPr="008F4663">
        <w:rPr>
          <w:sz w:val="26"/>
          <w:szCs w:val="26"/>
        </w:rPr>
        <w:t>Цунтинский</w:t>
      </w:r>
      <w:proofErr w:type="spellEnd"/>
      <w:r w:rsidR="008F4663" w:rsidRPr="008F4663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="008F4663" w:rsidRPr="008F4663">
        <w:rPr>
          <w:sz w:val="26"/>
          <w:szCs w:val="26"/>
        </w:rPr>
        <w:t>-202</w:t>
      </w:r>
      <w:r w:rsidR="00BF188C">
        <w:rPr>
          <w:sz w:val="26"/>
          <w:szCs w:val="26"/>
        </w:rPr>
        <w:t>4</w:t>
      </w:r>
      <w:r w:rsidR="008F4663" w:rsidRPr="008F4663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 xml:space="preserve"> - состоявшимися.</w:t>
      </w:r>
    </w:p>
    <w:p w:rsidR="00B91B09" w:rsidRPr="00F9048A" w:rsidRDefault="00BD4147" w:rsidP="00F9048A">
      <w:pPr>
        <w:pStyle w:val="10"/>
        <w:keepNext/>
        <w:keepLines/>
        <w:shd w:val="clear" w:color="auto" w:fill="auto"/>
        <w:spacing w:line="276" w:lineRule="auto"/>
        <w:ind w:firstLine="360"/>
        <w:jc w:val="both"/>
        <w:rPr>
          <w:sz w:val="26"/>
          <w:szCs w:val="26"/>
        </w:rPr>
      </w:pPr>
      <w:bookmarkStart w:id="4" w:name="bookmark3"/>
      <w:r w:rsidRPr="00F9048A">
        <w:rPr>
          <w:sz w:val="26"/>
          <w:szCs w:val="26"/>
        </w:rPr>
        <w:t>Выводы и рекомендации:</w:t>
      </w:r>
      <w:bookmarkEnd w:id="4"/>
    </w:p>
    <w:p w:rsidR="00B91B09" w:rsidRPr="00F9048A" w:rsidRDefault="00BD4147" w:rsidP="008F4663">
      <w:pPr>
        <w:pStyle w:val="21"/>
        <w:numPr>
          <w:ilvl w:val="0"/>
          <w:numId w:val="2"/>
        </w:numPr>
        <w:shd w:val="clear" w:color="auto" w:fill="auto"/>
        <w:tabs>
          <w:tab w:val="left" w:pos="289"/>
          <w:tab w:val="left" w:pos="9298"/>
        </w:tabs>
        <w:spacing w:line="276" w:lineRule="auto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Процедура проведения публичных слушаний по проекту </w:t>
      </w:r>
      <w:r w:rsidR="008F4663" w:rsidRPr="008F4663">
        <w:rPr>
          <w:sz w:val="26"/>
          <w:szCs w:val="26"/>
        </w:rPr>
        <w:t>муниципальной программы «Формирование современной городской среды» в муниципальном районе «</w:t>
      </w:r>
      <w:proofErr w:type="spellStart"/>
      <w:r w:rsidR="008F4663" w:rsidRPr="008F4663">
        <w:rPr>
          <w:sz w:val="26"/>
          <w:szCs w:val="26"/>
        </w:rPr>
        <w:t>Цунтинский</w:t>
      </w:r>
      <w:proofErr w:type="spellEnd"/>
      <w:r w:rsidR="008F4663" w:rsidRPr="008F4663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="008F4663" w:rsidRPr="008F4663">
        <w:rPr>
          <w:sz w:val="26"/>
          <w:szCs w:val="26"/>
        </w:rPr>
        <w:t>-202</w:t>
      </w:r>
      <w:r w:rsidR="009F51E1">
        <w:rPr>
          <w:sz w:val="26"/>
          <w:szCs w:val="26"/>
        </w:rPr>
        <w:t>4</w:t>
      </w:r>
      <w:r w:rsidR="008F4663" w:rsidRPr="008F4663">
        <w:rPr>
          <w:sz w:val="26"/>
          <w:szCs w:val="26"/>
        </w:rPr>
        <w:t xml:space="preserve"> годы»</w:t>
      </w:r>
      <w:r w:rsidR="008F4663">
        <w:rPr>
          <w:sz w:val="26"/>
          <w:szCs w:val="26"/>
        </w:rPr>
        <w:t xml:space="preserve"> </w:t>
      </w:r>
      <w:r w:rsidRPr="00F9048A">
        <w:rPr>
          <w:sz w:val="26"/>
          <w:szCs w:val="26"/>
        </w:rPr>
        <w:t>соблюдена и соответствует требованиям действующего законодательства Российской Федерации в связи, с чем публичные слушания признаны состоявшимися.</w:t>
      </w:r>
    </w:p>
    <w:p w:rsidR="00B91B09" w:rsidRPr="00F9048A" w:rsidRDefault="00BD4147" w:rsidP="00F9048A">
      <w:pPr>
        <w:pStyle w:val="21"/>
        <w:numPr>
          <w:ilvl w:val="0"/>
          <w:numId w:val="2"/>
        </w:numPr>
        <w:shd w:val="clear" w:color="auto" w:fill="auto"/>
        <w:tabs>
          <w:tab w:val="left" w:pos="329"/>
        </w:tabs>
        <w:spacing w:line="276" w:lineRule="auto"/>
        <w:jc w:val="both"/>
        <w:rPr>
          <w:sz w:val="26"/>
          <w:szCs w:val="26"/>
        </w:rPr>
      </w:pPr>
      <w:r w:rsidRPr="00F9048A">
        <w:rPr>
          <w:sz w:val="26"/>
          <w:szCs w:val="26"/>
        </w:rPr>
        <w:t xml:space="preserve">Итоговый документ проведения публичных слушаний разместить на официальном сайте Администрации </w:t>
      </w:r>
      <w:r w:rsidR="00AF2032">
        <w:rPr>
          <w:sz w:val="26"/>
          <w:szCs w:val="26"/>
        </w:rPr>
        <w:t>муниципального района</w:t>
      </w:r>
      <w:r w:rsidRPr="00F9048A">
        <w:rPr>
          <w:sz w:val="26"/>
          <w:szCs w:val="26"/>
        </w:rPr>
        <w:t xml:space="preserve"> «</w:t>
      </w:r>
      <w:proofErr w:type="spellStart"/>
      <w:r w:rsidR="00AF2032">
        <w:rPr>
          <w:sz w:val="26"/>
          <w:szCs w:val="26"/>
        </w:rPr>
        <w:t>Цунтинский</w:t>
      </w:r>
      <w:proofErr w:type="spellEnd"/>
      <w:r w:rsidRPr="00F9048A">
        <w:rPr>
          <w:sz w:val="26"/>
          <w:szCs w:val="26"/>
        </w:rPr>
        <w:t xml:space="preserve"> район» не позднее </w:t>
      </w:r>
      <w:r w:rsidR="00AF2032">
        <w:rPr>
          <w:sz w:val="26"/>
          <w:szCs w:val="26"/>
        </w:rPr>
        <w:t>2</w:t>
      </w:r>
      <w:r w:rsidRPr="00F9048A">
        <w:rPr>
          <w:sz w:val="26"/>
          <w:szCs w:val="26"/>
        </w:rPr>
        <w:t>-х рабочих дней со дня проведения публичных слушаний.</w:t>
      </w:r>
    </w:p>
    <w:p w:rsidR="00B91B09" w:rsidRPr="00F9048A" w:rsidRDefault="00BD4147" w:rsidP="00AF2032">
      <w:pPr>
        <w:pStyle w:val="21"/>
        <w:numPr>
          <w:ilvl w:val="0"/>
          <w:numId w:val="2"/>
        </w:numPr>
        <w:shd w:val="clear" w:color="auto" w:fill="auto"/>
        <w:tabs>
          <w:tab w:val="left" w:pos="329"/>
        </w:tabs>
        <w:spacing w:line="276" w:lineRule="auto"/>
        <w:jc w:val="both"/>
        <w:rPr>
          <w:sz w:val="26"/>
          <w:szCs w:val="26"/>
        </w:rPr>
        <w:sectPr w:rsidR="00B91B09" w:rsidRPr="00F9048A" w:rsidSect="00DE47BF">
          <w:pgSz w:w="11909" w:h="16840"/>
          <w:pgMar w:top="851" w:right="655" w:bottom="993" w:left="1440" w:header="0" w:footer="3" w:gutter="0"/>
          <w:cols w:space="720"/>
          <w:noEndnote/>
          <w:docGrid w:linePitch="360"/>
        </w:sectPr>
      </w:pPr>
      <w:r w:rsidRPr="00F9048A">
        <w:rPr>
          <w:sz w:val="26"/>
          <w:szCs w:val="26"/>
        </w:rPr>
        <w:t>Рекомендовать Главе муниципального района «</w:t>
      </w:r>
      <w:proofErr w:type="spellStart"/>
      <w:r w:rsidR="00AF2032">
        <w:rPr>
          <w:sz w:val="26"/>
          <w:szCs w:val="26"/>
        </w:rPr>
        <w:t>Цунтинский</w:t>
      </w:r>
      <w:proofErr w:type="spellEnd"/>
      <w:r w:rsidRPr="00F9048A">
        <w:rPr>
          <w:sz w:val="26"/>
          <w:szCs w:val="26"/>
        </w:rPr>
        <w:t xml:space="preserve"> район» ут</w:t>
      </w:r>
      <w:r w:rsidR="00AF2032">
        <w:rPr>
          <w:sz w:val="26"/>
          <w:szCs w:val="26"/>
        </w:rPr>
        <w:t xml:space="preserve">вердить муниципальную программу </w:t>
      </w:r>
      <w:r w:rsidR="00AF2032" w:rsidRPr="00AF2032">
        <w:rPr>
          <w:sz w:val="26"/>
          <w:szCs w:val="26"/>
        </w:rPr>
        <w:t>«Формирование современной городской среды» в муниципальном районе «</w:t>
      </w:r>
      <w:proofErr w:type="spellStart"/>
      <w:r w:rsidR="00AF2032" w:rsidRPr="00AF2032">
        <w:rPr>
          <w:sz w:val="26"/>
          <w:szCs w:val="26"/>
        </w:rPr>
        <w:t>Цунтинский</w:t>
      </w:r>
      <w:proofErr w:type="spellEnd"/>
      <w:r w:rsidR="00AF2032" w:rsidRPr="00AF2032">
        <w:rPr>
          <w:sz w:val="26"/>
          <w:szCs w:val="26"/>
        </w:rPr>
        <w:t xml:space="preserve"> район» Республики Дагестан на 20</w:t>
      </w:r>
      <w:r w:rsidR="00D008A8">
        <w:rPr>
          <w:sz w:val="26"/>
          <w:szCs w:val="26"/>
        </w:rPr>
        <w:t>20</w:t>
      </w:r>
      <w:r w:rsidR="00AF2032" w:rsidRPr="00AF2032">
        <w:rPr>
          <w:sz w:val="26"/>
          <w:szCs w:val="26"/>
        </w:rPr>
        <w:t>-202</w:t>
      </w:r>
      <w:r w:rsidR="00FE4870">
        <w:rPr>
          <w:sz w:val="26"/>
          <w:szCs w:val="26"/>
        </w:rPr>
        <w:t>4</w:t>
      </w:r>
      <w:r w:rsidR="00AF2032" w:rsidRPr="00AF2032">
        <w:rPr>
          <w:sz w:val="26"/>
          <w:szCs w:val="26"/>
        </w:rPr>
        <w:t xml:space="preserve"> годы»</w:t>
      </w:r>
      <w:r w:rsidRPr="00F9048A">
        <w:rPr>
          <w:sz w:val="26"/>
          <w:szCs w:val="26"/>
        </w:rPr>
        <w:t>.</w:t>
      </w:r>
    </w:p>
    <w:p w:rsidR="00AF2032" w:rsidRDefault="00AF2032" w:rsidP="00F9048A">
      <w:pPr>
        <w:pStyle w:val="30"/>
        <w:shd w:val="clear" w:color="auto" w:fill="auto"/>
        <w:tabs>
          <w:tab w:val="left" w:pos="2054"/>
        </w:tabs>
        <w:spacing w:line="276" w:lineRule="auto"/>
        <w:jc w:val="both"/>
        <w:rPr>
          <w:rStyle w:val="32"/>
          <w:b/>
          <w:bCs/>
          <w:sz w:val="26"/>
          <w:szCs w:val="26"/>
        </w:rPr>
      </w:pPr>
    </w:p>
    <w:p w:rsidR="00DE47BF" w:rsidRDefault="00DE47BF" w:rsidP="00F9048A">
      <w:pPr>
        <w:pStyle w:val="30"/>
        <w:shd w:val="clear" w:color="auto" w:fill="auto"/>
        <w:tabs>
          <w:tab w:val="left" w:pos="2054"/>
        </w:tabs>
        <w:spacing w:line="276" w:lineRule="auto"/>
        <w:jc w:val="both"/>
        <w:rPr>
          <w:rStyle w:val="32"/>
          <w:b/>
          <w:bCs/>
          <w:sz w:val="26"/>
          <w:szCs w:val="26"/>
        </w:rPr>
      </w:pPr>
    </w:p>
    <w:p w:rsidR="00AF2032" w:rsidRDefault="00DE47BF" w:rsidP="00AF2032">
      <w:pPr>
        <w:pStyle w:val="30"/>
        <w:shd w:val="clear" w:color="auto" w:fill="auto"/>
        <w:tabs>
          <w:tab w:val="left" w:pos="2054"/>
        </w:tabs>
        <w:spacing w:line="360" w:lineRule="auto"/>
        <w:jc w:val="both"/>
        <w:rPr>
          <w:rStyle w:val="32"/>
          <w:b/>
          <w:bCs/>
          <w:sz w:val="26"/>
          <w:szCs w:val="26"/>
        </w:rPr>
      </w:pPr>
      <w:r>
        <w:rPr>
          <w:rStyle w:val="32"/>
          <w:b/>
          <w:bCs/>
          <w:sz w:val="26"/>
          <w:szCs w:val="26"/>
        </w:rPr>
        <w:t xml:space="preserve">          </w:t>
      </w:r>
      <w:r w:rsidR="00AF2032" w:rsidRPr="00F9048A">
        <w:rPr>
          <w:rStyle w:val="32"/>
          <w:b/>
          <w:bCs/>
          <w:sz w:val="26"/>
          <w:szCs w:val="26"/>
        </w:rPr>
        <w:t>Председательствующий</w:t>
      </w:r>
      <w:r w:rsidR="00AF2032">
        <w:rPr>
          <w:rStyle w:val="32"/>
          <w:b/>
          <w:bCs/>
          <w:sz w:val="26"/>
          <w:szCs w:val="26"/>
        </w:rPr>
        <w:t xml:space="preserve">: ______________________ </w:t>
      </w:r>
      <w:proofErr w:type="spellStart"/>
      <w:r w:rsidR="00EA114A">
        <w:rPr>
          <w:rStyle w:val="32"/>
          <w:b/>
          <w:bCs/>
          <w:sz w:val="26"/>
          <w:szCs w:val="26"/>
        </w:rPr>
        <w:t>М.</w:t>
      </w:r>
      <w:r w:rsidR="00D008A8">
        <w:rPr>
          <w:rStyle w:val="32"/>
          <w:b/>
          <w:bCs/>
          <w:sz w:val="26"/>
          <w:szCs w:val="26"/>
        </w:rPr>
        <w:t>Увайсов</w:t>
      </w:r>
      <w:proofErr w:type="spellEnd"/>
      <w:r w:rsidR="00BD4147" w:rsidRPr="00F9048A">
        <w:rPr>
          <w:rStyle w:val="32"/>
          <w:b/>
          <w:bCs/>
          <w:sz w:val="26"/>
          <w:szCs w:val="26"/>
        </w:rPr>
        <w:t xml:space="preserve"> </w:t>
      </w:r>
    </w:p>
    <w:p w:rsidR="00AF2032" w:rsidRDefault="00AF2032" w:rsidP="00AF2032">
      <w:pPr>
        <w:pStyle w:val="30"/>
        <w:shd w:val="clear" w:color="auto" w:fill="auto"/>
        <w:tabs>
          <w:tab w:val="left" w:pos="2054"/>
        </w:tabs>
        <w:spacing w:line="360" w:lineRule="auto"/>
        <w:jc w:val="both"/>
        <w:rPr>
          <w:rStyle w:val="32"/>
          <w:b/>
          <w:bCs/>
          <w:sz w:val="26"/>
          <w:szCs w:val="26"/>
        </w:rPr>
      </w:pPr>
    </w:p>
    <w:p w:rsidR="00B91B09" w:rsidRPr="00F9048A" w:rsidRDefault="00DE47BF" w:rsidP="00AF2032">
      <w:pPr>
        <w:pStyle w:val="30"/>
        <w:shd w:val="clear" w:color="auto" w:fill="auto"/>
        <w:tabs>
          <w:tab w:val="left" w:pos="2054"/>
        </w:tabs>
        <w:spacing w:line="360" w:lineRule="auto"/>
        <w:jc w:val="both"/>
        <w:rPr>
          <w:sz w:val="26"/>
          <w:szCs w:val="26"/>
        </w:rPr>
      </w:pPr>
      <w:r>
        <w:rPr>
          <w:rStyle w:val="32"/>
          <w:b/>
          <w:bCs/>
          <w:sz w:val="26"/>
          <w:szCs w:val="26"/>
        </w:rPr>
        <w:t xml:space="preserve">          </w:t>
      </w:r>
      <w:r w:rsidR="00BD4147" w:rsidRPr="00F9048A">
        <w:rPr>
          <w:rStyle w:val="32"/>
          <w:b/>
          <w:bCs/>
          <w:sz w:val="26"/>
          <w:szCs w:val="26"/>
        </w:rPr>
        <w:t>Протокол вел:</w:t>
      </w:r>
      <w:r w:rsidR="00BD4147" w:rsidRPr="00F9048A">
        <w:rPr>
          <w:rStyle w:val="32"/>
          <w:b/>
          <w:bCs/>
          <w:sz w:val="26"/>
          <w:szCs w:val="26"/>
        </w:rPr>
        <w:tab/>
      </w:r>
      <w:r w:rsidR="001D015A">
        <w:rPr>
          <w:rStyle w:val="32"/>
          <w:b/>
          <w:bCs/>
          <w:sz w:val="26"/>
          <w:szCs w:val="26"/>
        </w:rPr>
        <w:t xml:space="preserve">    </w:t>
      </w:r>
      <w:r w:rsidR="00AF2032">
        <w:rPr>
          <w:rStyle w:val="32"/>
          <w:b/>
          <w:bCs/>
          <w:sz w:val="26"/>
          <w:szCs w:val="26"/>
        </w:rPr>
        <w:t xml:space="preserve">      </w:t>
      </w:r>
      <w:r>
        <w:rPr>
          <w:rStyle w:val="32"/>
          <w:b/>
          <w:bCs/>
          <w:sz w:val="26"/>
          <w:szCs w:val="26"/>
        </w:rPr>
        <w:t xml:space="preserve"> </w:t>
      </w:r>
      <w:r w:rsidR="00AF2032">
        <w:rPr>
          <w:rStyle w:val="32"/>
          <w:b/>
          <w:bCs/>
          <w:sz w:val="26"/>
          <w:szCs w:val="26"/>
        </w:rPr>
        <w:t>____________________</w:t>
      </w:r>
      <w:r>
        <w:rPr>
          <w:rStyle w:val="32"/>
          <w:b/>
          <w:bCs/>
          <w:sz w:val="26"/>
          <w:szCs w:val="26"/>
        </w:rPr>
        <w:t>_</w:t>
      </w:r>
      <w:r w:rsidR="00AF2032">
        <w:rPr>
          <w:rStyle w:val="32"/>
          <w:b/>
          <w:bCs/>
          <w:sz w:val="26"/>
          <w:szCs w:val="26"/>
        </w:rPr>
        <w:t xml:space="preserve">_  </w:t>
      </w:r>
      <w:r w:rsidR="001D015A">
        <w:rPr>
          <w:rStyle w:val="32"/>
          <w:b/>
          <w:bCs/>
          <w:sz w:val="26"/>
          <w:szCs w:val="26"/>
        </w:rPr>
        <w:t>Х</w:t>
      </w:r>
      <w:r w:rsidR="00AF2032">
        <w:rPr>
          <w:rStyle w:val="32"/>
          <w:b/>
          <w:bCs/>
          <w:sz w:val="26"/>
          <w:szCs w:val="26"/>
        </w:rPr>
        <w:t xml:space="preserve">. </w:t>
      </w:r>
      <w:r w:rsidR="001D015A">
        <w:rPr>
          <w:rStyle w:val="32"/>
          <w:b/>
          <w:bCs/>
          <w:sz w:val="26"/>
          <w:szCs w:val="26"/>
        </w:rPr>
        <w:t>Магомедов</w:t>
      </w:r>
      <w:r w:rsidR="00AF2032">
        <w:rPr>
          <w:rStyle w:val="32"/>
          <w:b/>
          <w:bCs/>
          <w:sz w:val="26"/>
          <w:szCs w:val="26"/>
        </w:rPr>
        <w:t xml:space="preserve">      </w:t>
      </w:r>
    </w:p>
    <w:p w:rsidR="00B91B09" w:rsidRPr="00F9048A" w:rsidRDefault="00B91B09" w:rsidP="00F904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1B09" w:rsidRPr="00F9048A" w:rsidSect="00AF2032">
      <w:type w:val="continuous"/>
      <w:pgSz w:w="11909" w:h="16840"/>
      <w:pgMar w:top="1301" w:right="647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CF" w:rsidRDefault="00C275CF">
      <w:r>
        <w:separator/>
      </w:r>
    </w:p>
  </w:endnote>
  <w:endnote w:type="continuationSeparator" w:id="0">
    <w:p w:rsidR="00C275CF" w:rsidRDefault="00C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CF" w:rsidRDefault="00C275CF"/>
  </w:footnote>
  <w:footnote w:type="continuationSeparator" w:id="0">
    <w:p w:rsidR="00C275CF" w:rsidRDefault="00C275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D78"/>
    <w:multiLevelType w:val="multilevel"/>
    <w:tmpl w:val="DC1A4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95864"/>
    <w:multiLevelType w:val="multilevel"/>
    <w:tmpl w:val="718C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9"/>
    <w:rsid w:val="001D015A"/>
    <w:rsid w:val="001D71B2"/>
    <w:rsid w:val="0020083B"/>
    <w:rsid w:val="002F3DE7"/>
    <w:rsid w:val="003527E8"/>
    <w:rsid w:val="003755F2"/>
    <w:rsid w:val="00384F5A"/>
    <w:rsid w:val="00447FA7"/>
    <w:rsid w:val="004F093D"/>
    <w:rsid w:val="006E369E"/>
    <w:rsid w:val="008C2357"/>
    <w:rsid w:val="008F4663"/>
    <w:rsid w:val="009951C1"/>
    <w:rsid w:val="009F51E1"/>
    <w:rsid w:val="00AF2032"/>
    <w:rsid w:val="00B614D8"/>
    <w:rsid w:val="00B91B09"/>
    <w:rsid w:val="00BD4147"/>
    <w:rsid w:val="00BF188C"/>
    <w:rsid w:val="00C15656"/>
    <w:rsid w:val="00C275CF"/>
    <w:rsid w:val="00D008A8"/>
    <w:rsid w:val="00DE47BF"/>
    <w:rsid w:val="00EA114A"/>
    <w:rsid w:val="00EB28FA"/>
    <w:rsid w:val="00EC7DD3"/>
    <w:rsid w:val="00EE15D7"/>
    <w:rsid w:val="00F9048A"/>
    <w:rsid w:val="00FD2DA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0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5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0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М-Расул</cp:lastModifiedBy>
  <cp:revision>2</cp:revision>
  <cp:lastPrinted>2018-06-26T09:03:00Z</cp:lastPrinted>
  <dcterms:created xsi:type="dcterms:W3CDTF">2019-11-01T07:22:00Z</dcterms:created>
  <dcterms:modified xsi:type="dcterms:W3CDTF">2019-11-01T07:22:00Z</dcterms:modified>
</cp:coreProperties>
</file>