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B3" w:rsidRPr="00D93CE3" w:rsidRDefault="000A49B3" w:rsidP="000A49B3">
      <w:pPr>
        <w:jc w:val="center"/>
        <w:rPr>
          <w:rFonts w:eastAsia="Calibri"/>
          <w:b/>
          <w:sz w:val="28"/>
          <w:szCs w:val="28"/>
        </w:rPr>
      </w:pPr>
      <w:r w:rsidRPr="00D93CE3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54C76610" wp14:editId="00A343B1">
            <wp:extent cx="937986" cy="895350"/>
            <wp:effectExtent l="0" t="0" r="0" b="0"/>
            <wp:docPr id="23" name="Рисунок 2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82" cy="9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B3" w:rsidRPr="006810A3" w:rsidRDefault="000A49B3" w:rsidP="000A49B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810A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АДМИНИСТРАЦИЯ</w:t>
      </w:r>
    </w:p>
    <w:p w:rsidR="000A49B3" w:rsidRPr="006810A3" w:rsidRDefault="000A49B3" w:rsidP="000A49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0A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A49B3" w:rsidRPr="006810A3" w:rsidRDefault="000A49B3" w:rsidP="000A49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0A3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A49B3" w:rsidRPr="006810A3" w:rsidRDefault="000A49B3" w:rsidP="000A49B3">
      <w:pPr>
        <w:spacing w:after="0" w:line="36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10A3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0A49B3" w:rsidRPr="006810A3" w:rsidRDefault="000A49B3" w:rsidP="000A49B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33917536"/>
      <w:bookmarkStart w:id="1" w:name="_GoBack"/>
      <w:r w:rsidRPr="006810A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A49B3" w:rsidRPr="006810A3" w:rsidRDefault="000A49B3" w:rsidP="000A49B3">
      <w:pPr>
        <w:rPr>
          <w:rFonts w:ascii="Times New Roman" w:hAnsi="Times New Roman" w:cs="Times New Roman"/>
          <w:b/>
          <w:sz w:val="28"/>
          <w:szCs w:val="26"/>
        </w:rPr>
      </w:pPr>
      <w:r w:rsidRPr="006810A3">
        <w:rPr>
          <w:rFonts w:ascii="Times New Roman" w:hAnsi="Times New Roman" w:cs="Times New Roman"/>
          <w:b/>
          <w:sz w:val="28"/>
          <w:szCs w:val="26"/>
        </w:rPr>
        <w:t xml:space="preserve">        24.04.2023г.                                                                                            №126                                                                              </w:t>
      </w:r>
    </w:p>
    <w:p w:rsidR="000A49B3" w:rsidRPr="006810A3" w:rsidRDefault="000A49B3" w:rsidP="000A49B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810A3">
        <w:rPr>
          <w:rFonts w:ascii="Times New Roman" w:hAnsi="Times New Roman" w:cs="Times New Roman"/>
          <w:b/>
          <w:sz w:val="28"/>
          <w:szCs w:val="26"/>
        </w:rPr>
        <w:t xml:space="preserve">с. </w:t>
      </w:r>
      <w:proofErr w:type="spellStart"/>
      <w:r w:rsidRPr="006810A3">
        <w:rPr>
          <w:rFonts w:ascii="Times New Roman" w:hAnsi="Times New Roman" w:cs="Times New Roman"/>
          <w:b/>
          <w:sz w:val="28"/>
          <w:szCs w:val="26"/>
        </w:rPr>
        <w:t>Кидеро</w:t>
      </w:r>
      <w:proofErr w:type="spellEnd"/>
    </w:p>
    <w:p w:rsidR="000A49B3" w:rsidRPr="006810A3" w:rsidRDefault="000A49B3" w:rsidP="000A4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A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размещения сведений о доходах, расходах, об имуществе</w:t>
      </w:r>
      <w:bookmarkEnd w:id="0"/>
      <w:bookmarkEnd w:id="1"/>
      <w:r w:rsidRPr="006810A3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обязательствах имущественного характера </w:t>
      </w:r>
      <w:r w:rsidRPr="006810A3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МР «</w:t>
      </w:r>
      <w:proofErr w:type="spellStart"/>
      <w:r w:rsidRPr="006810A3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b/>
          <w:sz w:val="28"/>
          <w:szCs w:val="28"/>
        </w:rPr>
        <w:t xml:space="preserve"> район», членов их семей в информационно-телекоммуникационной сети "Интернет" на официальном сайте МР «</w:t>
      </w:r>
      <w:proofErr w:type="spellStart"/>
      <w:r w:rsidRPr="006810A3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0A49B3" w:rsidRPr="006810A3" w:rsidRDefault="000A49B3" w:rsidP="000A49B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 и от 3 декабря 2012 года </w:t>
      </w:r>
      <w:hyperlink r:id="rId9" w:history="1">
        <w:r w:rsidRPr="006810A3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6810A3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Указом Президента Российской Федерации от 18.05.2009 № 559 «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</w:t>
      </w:r>
      <w:proofErr w:type="gramEnd"/>
      <w:r w:rsidRPr="00681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0A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6810A3">
        <w:rPr>
          <w:rFonts w:ascii="Times New Roman" w:hAnsi="Times New Roman" w:cs="Times New Roman"/>
          <w:sz w:val="28"/>
          <w:szCs w:val="28"/>
        </w:rPr>
        <w:t xml:space="preserve"> имущественного характера», Указом Президента Российской Федерации  от 08 июля 2013 г. № 613 «Вопросы противодействия коррупции»,</w:t>
      </w:r>
    </w:p>
    <w:p w:rsidR="000A49B3" w:rsidRPr="006810A3" w:rsidRDefault="000A49B3" w:rsidP="000A49B3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0" w:history="1">
        <w:r w:rsidRPr="006810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810A3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  членов их семей в информационно-телекоммуникационной сети "Интернет" на официальном сайте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 и предоставления этих сведений общероссийским средствам массовой информации для опубликования.</w:t>
      </w:r>
    </w:p>
    <w:p w:rsidR="000A49B3" w:rsidRPr="006810A3" w:rsidRDefault="000A49B3" w:rsidP="000A49B3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МР «</w:t>
      </w:r>
      <w:proofErr w:type="spellStart"/>
      <w:r w:rsidRPr="006810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810A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0A49B3" w:rsidRPr="006810A3" w:rsidRDefault="000A49B3" w:rsidP="000A49B3">
      <w:pPr>
        <w:numPr>
          <w:ilvl w:val="0"/>
          <w:numId w:val="1"/>
        </w:numPr>
        <w:tabs>
          <w:tab w:val="clear" w:pos="90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0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6810A3">
        <w:rPr>
          <w:rFonts w:ascii="Times New Roman" w:hAnsi="Times New Roman" w:cs="Times New Roman"/>
          <w:sz w:val="28"/>
          <w:szCs w:val="28"/>
        </w:rPr>
        <w:tab/>
      </w:r>
      <w:r w:rsidRPr="006810A3">
        <w:rPr>
          <w:rFonts w:ascii="Times New Roman" w:hAnsi="Times New Roman" w:cs="Times New Roman"/>
          <w:sz w:val="28"/>
          <w:szCs w:val="28"/>
        </w:rPr>
        <w:tab/>
      </w:r>
    </w:p>
    <w:p w:rsidR="000A49B3" w:rsidRDefault="000A49B3" w:rsidP="000A4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B3" w:rsidRPr="006810A3" w:rsidRDefault="000A49B3" w:rsidP="000A4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10A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6810A3">
        <w:rPr>
          <w:rFonts w:ascii="Times New Roman" w:hAnsi="Times New Roman" w:cs="Times New Roman"/>
          <w:b/>
          <w:sz w:val="28"/>
          <w:szCs w:val="28"/>
        </w:rPr>
        <w:t>. главы МР                                                                            А. Гамзатов</w:t>
      </w:r>
    </w:p>
    <w:p w:rsidR="000A49B3" w:rsidRPr="006810A3" w:rsidRDefault="000A49B3" w:rsidP="000A49B3">
      <w:pPr>
        <w:spacing w:after="0"/>
        <w:jc w:val="right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  <w:sz w:val="28"/>
          <w:szCs w:val="28"/>
        </w:rPr>
        <w:br w:type="page"/>
      </w:r>
      <w:r w:rsidRPr="006810A3">
        <w:rPr>
          <w:rFonts w:ascii="Times New Roman" w:hAnsi="Times New Roman" w:cs="Times New Roman"/>
        </w:rPr>
        <w:lastRenderedPageBreak/>
        <w:t>Утвержден</w:t>
      </w:r>
    </w:p>
    <w:p w:rsidR="000A49B3" w:rsidRPr="006810A3" w:rsidRDefault="000A49B3" w:rsidP="000A49B3">
      <w:pPr>
        <w:spacing w:after="0"/>
        <w:jc w:val="right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постановлением администрации</w:t>
      </w:r>
    </w:p>
    <w:p w:rsidR="000A49B3" w:rsidRPr="006810A3" w:rsidRDefault="000A49B3" w:rsidP="000A49B3">
      <w:pPr>
        <w:spacing w:after="0"/>
        <w:jc w:val="right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  <w:bCs/>
        </w:rPr>
        <w:t xml:space="preserve"> </w:t>
      </w:r>
      <w:r w:rsidRPr="006810A3">
        <w:rPr>
          <w:rFonts w:ascii="Times New Roman" w:hAnsi="Times New Roman" w:cs="Times New Roman"/>
        </w:rPr>
        <w:t>МР «</w:t>
      </w:r>
      <w:proofErr w:type="spellStart"/>
      <w:r w:rsidRPr="006810A3">
        <w:rPr>
          <w:rFonts w:ascii="Times New Roman" w:hAnsi="Times New Roman" w:cs="Times New Roman"/>
        </w:rPr>
        <w:t>Цунтинский</w:t>
      </w:r>
      <w:proofErr w:type="spellEnd"/>
      <w:r w:rsidRPr="006810A3">
        <w:rPr>
          <w:rFonts w:ascii="Times New Roman" w:hAnsi="Times New Roman" w:cs="Times New Roman"/>
        </w:rPr>
        <w:t xml:space="preserve"> район» </w:t>
      </w:r>
    </w:p>
    <w:p w:rsidR="000A49B3" w:rsidRPr="006810A3" w:rsidRDefault="000A49B3" w:rsidP="000A49B3">
      <w:pPr>
        <w:spacing w:after="0"/>
        <w:jc w:val="right"/>
        <w:rPr>
          <w:rFonts w:ascii="Times New Roman" w:hAnsi="Times New Roman" w:cs="Times New Roman"/>
          <w:b/>
        </w:rPr>
      </w:pPr>
      <w:r w:rsidRPr="006810A3">
        <w:rPr>
          <w:rFonts w:ascii="Times New Roman" w:hAnsi="Times New Roman" w:cs="Times New Roman"/>
          <w:bCs/>
        </w:rPr>
        <w:t>от 24.04.2023 г.</w:t>
      </w:r>
      <w:r w:rsidRPr="006810A3">
        <w:rPr>
          <w:rFonts w:ascii="Times New Roman" w:hAnsi="Times New Roman" w:cs="Times New Roman"/>
        </w:rPr>
        <w:t xml:space="preserve"> № __</w:t>
      </w:r>
    </w:p>
    <w:p w:rsidR="000A49B3" w:rsidRPr="006810A3" w:rsidRDefault="000A49B3" w:rsidP="000A49B3">
      <w:pPr>
        <w:jc w:val="center"/>
        <w:rPr>
          <w:rFonts w:ascii="Times New Roman" w:hAnsi="Times New Roman" w:cs="Times New Roman"/>
        </w:rPr>
      </w:pPr>
    </w:p>
    <w:p w:rsidR="000A49B3" w:rsidRPr="003432F6" w:rsidRDefault="000A49B3" w:rsidP="000A49B3">
      <w:pPr>
        <w:suppressLineNumbers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3432F6">
        <w:rPr>
          <w:rFonts w:ascii="Times New Roman" w:hAnsi="Times New Roman" w:cs="Times New Roman"/>
          <w:b/>
        </w:rPr>
        <w:t>ПОРЯДОК</w:t>
      </w:r>
    </w:p>
    <w:p w:rsidR="000A49B3" w:rsidRDefault="000A49B3" w:rsidP="000A49B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3432F6">
        <w:rPr>
          <w:rFonts w:ascii="Times New Roman" w:hAnsi="Times New Roman" w:cs="Times New Roman"/>
          <w:b/>
        </w:rPr>
        <w:t xml:space="preserve">размещения сведений о доходах, расходах, об имуществе и обязательствах имущественного характера </w:t>
      </w:r>
      <w:r w:rsidRPr="003432F6">
        <w:rPr>
          <w:rFonts w:ascii="Times New Roman" w:hAnsi="Times New Roman" w:cs="Times New Roman"/>
          <w:b/>
          <w:color w:val="FF0000"/>
        </w:rPr>
        <w:t xml:space="preserve"> </w:t>
      </w:r>
      <w:r w:rsidRPr="003432F6">
        <w:rPr>
          <w:rFonts w:ascii="Times New Roman" w:hAnsi="Times New Roman" w:cs="Times New Roman"/>
          <w:b/>
        </w:rPr>
        <w:t>муниципальных служащих  местной администрации МР «</w:t>
      </w:r>
      <w:proofErr w:type="spellStart"/>
      <w:r w:rsidRPr="003432F6">
        <w:rPr>
          <w:rFonts w:ascii="Times New Roman" w:hAnsi="Times New Roman" w:cs="Times New Roman"/>
          <w:b/>
        </w:rPr>
        <w:t>Цунтинский</w:t>
      </w:r>
      <w:proofErr w:type="spellEnd"/>
      <w:r w:rsidRPr="003432F6">
        <w:rPr>
          <w:rFonts w:ascii="Times New Roman" w:hAnsi="Times New Roman" w:cs="Times New Roman"/>
          <w:b/>
        </w:rPr>
        <w:t xml:space="preserve"> район», членов их семей в информационно-телекоммуникационной сети "Интернет" на официальном сайте администрации МР «</w:t>
      </w:r>
      <w:proofErr w:type="spellStart"/>
      <w:r w:rsidRPr="003432F6">
        <w:rPr>
          <w:rFonts w:ascii="Times New Roman" w:hAnsi="Times New Roman" w:cs="Times New Roman"/>
          <w:b/>
        </w:rPr>
        <w:t>Цунтинский</w:t>
      </w:r>
      <w:proofErr w:type="spellEnd"/>
      <w:r w:rsidRPr="003432F6">
        <w:rPr>
          <w:rFonts w:ascii="Times New Roman" w:hAnsi="Times New Roman" w:cs="Times New Roman"/>
          <w:b/>
        </w:rPr>
        <w:t xml:space="preserve"> район» и предоставления этих сведений общероссийским средствам массовой информации для опубликования</w:t>
      </w:r>
    </w:p>
    <w:p w:rsidR="000A49B3" w:rsidRPr="003432F6" w:rsidRDefault="000A49B3" w:rsidP="000A49B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0A49B3" w:rsidRPr="006810A3" w:rsidRDefault="000A49B3" w:rsidP="000A49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ab/>
        <w:t xml:space="preserve">1. </w:t>
      </w:r>
      <w:proofErr w:type="gramStart"/>
      <w:r w:rsidRPr="006810A3">
        <w:rPr>
          <w:rFonts w:ascii="Times New Roman" w:hAnsi="Times New Roman" w:cs="Times New Roman"/>
          <w:color w:val="000000"/>
          <w:shd w:val="clear" w:color="auto" w:fill="FFFFFF"/>
        </w:rPr>
        <w:t xml:space="preserve">Настоящим порядком устанавливаются </w:t>
      </w:r>
      <w:r w:rsidRPr="006810A3">
        <w:rPr>
          <w:rFonts w:ascii="Times New Roman" w:hAnsi="Times New Roman" w:cs="Times New Roman"/>
          <w:shd w:val="clear" w:color="auto" w:fill="FFFFFF"/>
        </w:rPr>
        <w:t>обязанности</w:t>
      </w:r>
      <w:r w:rsidRPr="006810A3">
        <w:rPr>
          <w:rFonts w:ascii="Times New Roman" w:hAnsi="Times New Roman" w:cs="Times New Roman"/>
          <w:color w:val="000000"/>
          <w:shd w:val="clear" w:color="auto" w:fill="FFFFFF"/>
        </w:rPr>
        <w:t xml:space="preserve"> по вопросам противодействия коррупции,  по размещению сведений о доходах, расходах, об имуществе и обязательствах имущественного характера </w:t>
      </w:r>
      <w:r w:rsidRPr="006810A3">
        <w:rPr>
          <w:rFonts w:ascii="Times New Roman" w:hAnsi="Times New Roman" w:cs="Times New Roman"/>
          <w:shd w:val="clear" w:color="auto" w:fill="FFFFFF"/>
        </w:rPr>
        <w:t>муниципальных служащих</w:t>
      </w:r>
      <w:r w:rsidRPr="006810A3">
        <w:rPr>
          <w:rFonts w:ascii="Times New Roman" w:hAnsi="Times New Roman" w:cs="Times New Roman"/>
          <w:color w:val="000000"/>
          <w:shd w:val="clear" w:color="auto" w:fill="FFFFFF"/>
        </w:rPr>
        <w:t>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</w:t>
      </w:r>
      <w:proofErr w:type="gramEnd"/>
      <w:r w:rsidRPr="006810A3">
        <w:rPr>
          <w:rFonts w:ascii="Times New Roman" w:hAnsi="Times New Roman" w:cs="Times New Roman"/>
          <w:color w:val="000000"/>
          <w:shd w:val="clear" w:color="auto" w:fill="FFFFFF"/>
        </w:rPr>
        <w:t xml:space="preserve">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A49B3" w:rsidRPr="006810A3" w:rsidRDefault="000A49B3" w:rsidP="000A49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10A3">
        <w:rPr>
          <w:rFonts w:ascii="Times New Roman" w:hAnsi="Times New Roman" w:cs="Times New Roman"/>
        </w:rPr>
        <w:t xml:space="preserve"> </w:t>
      </w:r>
      <w:r w:rsidRPr="006810A3">
        <w:rPr>
          <w:rFonts w:ascii="Times New Roman" w:hAnsi="Times New Roman" w:cs="Times New Roman"/>
        </w:rPr>
        <w:tab/>
        <w:t xml:space="preserve">2. </w:t>
      </w:r>
      <w:proofErr w:type="gramStart"/>
      <w:r w:rsidRPr="006810A3">
        <w:rPr>
          <w:rFonts w:ascii="Times New Roman" w:hAnsi="Times New Roman" w:cs="Times New Roman"/>
          <w:color w:val="000000"/>
          <w:shd w:val="clear" w:color="auto" w:fill="FFFFFF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</w:t>
      </w:r>
      <w:r w:rsidRPr="006810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810A3">
        <w:rPr>
          <w:rFonts w:ascii="Times New Roman" w:hAnsi="Times New Roman" w:cs="Times New Roman"/>
          <w:color w:val="000000"/>
          <w:shd w:val="clear" w:color="auto" w:fill="FFFFFF"/>
        </w:rPr>
        <w:t>сведений,</w:t>
      </w:r>
      <w:r w:rsidRPr="006810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810A3">
        <w:rPr>
          <w:rFonts w:ascii="Times New Roman" w:hAnsi="Times New Roman" w:cs="Times New Roman"/>
          <w:color w:val="000000"/>
          <w:shd w:val="clear" w:color="auto" w:fill="FFFFFF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A49B3" w:rsidRPr="006810A3" w:rsidRDefault="000A49B3" w:rsidP="000A4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A49B3" w:rsidRPr="006810A3" w:rsidRDefault="000A49B3" w:rsidP="000A4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A49B3" w:rsidRPr="006810A3" w:rsidRDefault="000A49B3" w:rsidP="000A4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A49B3" w:rsidRPr="006810A3" w:rsidRDefault="000A49B3" w:rsidP="000A49B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810A3">
        <w:rPr>
          <w:rFonts w:ascii="Times New Roman" w:hAnsi="Times New Roman" w:cs="Times New Roman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6810A3">
        <w:rPr>
          <w:rFonts w:ascii="Times New Roman" w:hAnsi="Times New Roman" w:cs="Times New Roman"/>
        </w:rPr>
        <w:t xml:space="preserve"> отчетному периоду.  </w:t>
      </w:r>
    </w:p>
    <w:p w:rsidR="000A49B3" w:rsidRPr="006810A3" w:rsidRDefault="000A49B3" w:rsidP="000A49B3">
      <w:pPr>
        <w:suppressLineNumbers/>
        <w:autoSpaceDE w:val="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ab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A49B3" w:rsidRPr="006810A3" w:rsidRDefault="000A49B3" w:rsidP="000A49B3">
      <w:pPr>
        <w:suppressLineNumbers/>
        <w:autoSpaceDE w:val="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ab/>
        <w:t xml:space="preserve">а) иные сведения, кроме </w:t>
      </w:r>
      <w:proofErr w:type="gramStart"/>
      <w:r w:rsidRPr="006810A3">
        <w:rPr>
          <w:rFonts w:ascii="Times New Roman" w:hAnsi="Times New Roman" w:cs="Times New Roman"/>
        </w:rPr>
        <w:t>указанных</w:t>
      </w:r>
      <w:proofErr w:type="gramEnd"/>
      <w:r w:rsidRPr="006810A3">
        <w:rPr>
          <w:rFonts w:ascii="Times New Roman" w:hAnsi="Times New Roman" w:cs="Times New Roman"/>
        </w:rPr>
        <w:t xml:space="preserve"> в пункте 2 настоящего Порядка.</w:t>
      </w:r>
    </w:p>
    <w:p w:rsidR="000A49B3" w:rsidRPr="006810A3" w:rsidRDefault="000A49B3" w:rsidP="000A49B3">
      <w:pPr>
        <w:suppressLineNumbers/>
        <w:autoSpaceDE w:val="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lastRenderedPageBreak/>
        <w:tab/>
        <w:t xml:space="preserve">б) персональные данные супруги (супруга), детей и иных членов семьи </w:t>
      </w:r>
      <w:r w:rsidRPr="006810A3">
        <w:rPr>
          <w:rFonts w:ascii="Times New Roman" w:hAnsi="Times New Roman" w:cs="Times New Roman"/>
          <w:color w:val="FF0000"/>
        </w:rPr>
        <w:t xml:space="preserve"> </w:t>
      </w:r>
      <w:r w:rsidRPr="006810A3">
        <w:rPr>
          <w:rFonts w:ascii="Times New Roman" w:hAnsi="Times New Roman" w:cs="Times New Roman"/>
        </w:rPr>
        <w:t>муниципального служащего.</w:t>
      </w:r>
    </w:p>
    <w:p w:rsidR="000A49B3" w:rsidRPr="006810A3" w:rsidRDefault="000A49B3" w:rsidP="000A49B3">
      <w:pPr>
        <w:suppressLineNumbers/>
        <w:autoSpaceDE w:val="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ab/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6810A3">
        <w:rPr>
          <w:rFonts w:ascii="Times New Roman" w:hAnsi="Times New Roman" w:cs="Times New Roman"/>
          <w:color w:val="FF0000"/>
        </w:rPr>
        <w:t xml:space="preserve"> </w:t>
      </w:r>
      <w:r w:rsidRPr="006810A3">
        <w:rPr>
          <w:rFonts w:ascii="Times New Roman" w:hAnsi="Times New Roman" w:cs="Times New Roman"/>
        </w:rPr>
        <w:t>муниципального служащего, его супруги (супруга), детей и иных членов семьи.</w:t>
      </w:r>
    </w:p>
    <w:p w:rsidR="000A49B3" w:rsidRPr="006810A3" w:rsidRDefault="000A49B3" w:rsidP="000A49B3">
      <w:pPr>
        <w:suppressLineNumbers/>
        <w:autoSpaceDE w:val="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ab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0A49B3" w:rsidRPr="006810A3" w:rsidRDefault="000A49B3" w:rsidP="000A49B3">
      <w:pPr>
        <w:suppressLineNumbers/>
        <w:autoSpaceDE w:val="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ab/>
        <w:t>д) информацию, отнесенную к государственной тайне или являющуюся конфиденциальной.</w:t>
      </w:r>
    </w:p>
    <w:p w:rsidR="000A49B3" w:rsidRPr="006810A3" w:rsidRDefault="000A49B3" w:rsidP="000A49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</w:rPr>
      </w:pPr>
      <w:r w:rsidRPr="006810A3">
        <w:rPr>
          <w:rFonts w:ascii="Times New Roman" w:hAnsi="Times New Roman" w:cs="Times New Roman"/>
        </w:rPr>
        <w:t xml:space="preserve">4. </w:t>
      </w:r>
      <w:hyperlink r:id="rId11" w:history="1">
        <w:r w:rsidRPr="006810A3">
          <w:rPr>
            <w:rFonts w:ascii="Times New Roman" w:hAnsi="Times New Roman" w:cs="Times New Roman"/>
          </w:rPr>
          <w:t>Сведения</w:t>
        </w:r>
      </w:hyperlink>
      <w:r w:rsidRPr="006810A3">
        <w:rPr>
          <w:rFonts w:ascii="Times New Roman" w:hAnsi="Times New Roman" w:cs="Times New Roman"/>
        </w:rPr>
        <w:t xml:space="preserve">, указанные в </w:t>
      </w:r>
      <w:hyperlink r:id="rId12" w:history="1">
        <w:r w:rsidRPr="006810A3">
          <w:rPr>
            <w:rFonts w:ascii="Times New Roman" w:hAnsi="Times New Roman" w:cs="Times New Roman"/>
          </w:rPr>
          <w:t>пункте 2</w:t>
        </w:r>
      </w:hyperlink>
      <w:r w:rsidRPr="006810A3">
        <w:rPr>
          <w:rFonts w:ascii="Times New Roman" w:hAnsi="Times New Roman" w:cs="Times New Roman"/>
        </w:rPr>
        <w:t xml:space="preserve"> настоящего Порядка, размещаются на официальном сайте и предоставляются СМИ по форме согласно приложению 1 к настоящему Порядку. Заполнение формы осуществляется муниципальным служащим (специалистом администрации), ответственным за кадровое делопроизводство на основании сведений, представленных муниципальными служащими.</w:t>
      </w:r>
    </w:p>
    <w:p w:rsidR="000A49B3" w:rsidRPr="006810A3" w:rsidRDefault="000A49B3" w:rsidP="000A49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 xml:space="preserve">Сведения, указанные в </w:t>
      </w:r>
      <w:hyperlink r:id="rId13" w:history="1">
        <w:r w:rsidRPr="006810A3">
          <w:rPr>
            <w:rFonts w:ascii="Times New Roman" w:hAnsi="Times New Roman" w:cs="Times New Roman"/>
          </w:rPr>
          <w:t>пункте 2</w:t>
        </w:r>
      </w:hyperlink>
      <w:r w:rsidRPr="006810A3">
        <w:rPr>
          <w:rFonts w:ascii="Times New Roman" w:hAnsi="Times New Roman" w:cs="Times New Roman"/>
        </w:rP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0A49B3" w:rsidRPr="006810A3" w:rsidRDefault="000A49B3" w:rsidP="000A49B3">
      <w:pPr>
        <w:suppressLineNumbers/>
        <w:autoSpaceDE w:val="0"/>
        <w:ind w:firstLine="72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 xml:space="preserve"> Перечень должностей муниципальных служащих, сведения о доходах, расходах, об имуществе и обязательствах имущественного характера которых, </w:t>
      </w:r>
      <w:proofErr w:type="gramStart"/>
      <w:r w:rsidRPr="006810A3">
        <w:rPr>
          <w:rFonts w:ascii="Times New Roman" w:hAnsi="Times New Roman" w:cs="Times New Roman"/>
        </w:rPr>
        <w:t>подлежат размещению на официальном сайте прилагается</w:t>
      </w:r>
      <w:proofErr w:type="gramEnd"/>
      <w:r w:rsidRPr="006810A3">
        <w:rPr>
          <w:rFonts w:ascii="Times New Roman" w:hAnsi="Times New Roman" w:cs="Times New Roman"/>
        </w:rPr>
        <w:t xml:space="preserve"> (приложение 2).</w:t>
      </w:r>
    </w:p>
    <w:p w:rsidR="000A49B3" w:rsidRPr="006810A3" w:rsidRDefault="000A49B3" w:rsidP="000A49B3">
      <w:pPr>
        <w:suppressLineNumbers/>
        <w:autoSpaceDE w:val="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ab/>
        <w:t xml:space="preserve">5. Муниципальный служащий, (специалист администрации) ответственный за ведение кадрового делопроизводства  представляет сведения в 7-дневный срок со дня истечения срока, установленного для подачи справок о доходах, расходах, об имуществе и обязательствах имущественного характера лиц, замещающих муниципальные должности, и муниципальных служащих заместителю главы местной администрации на которого возложен контроль. </w:t>
      </w:r>
      <w:proofErr w:type="gramStart"/>
      <w:r w:rsidRPr="006810A3">
        <w:rPr>
          <w:rFonts w:ascii="Times New Roman" w:hAnsi="Times New Roman" w:cs="Times New Roman"/>
        </w:rPr>
        <w:t>Размещение на официальном сайте администрации МР «</w:t>
      </w:r>
      <w:proofErr w:type="spellStart"/>
      <w:r w:rsidRPr="006810A3">
        <w:rPr>
          <w:rFonts w:ascii="Times New Roman" w:hAnsi="Times New Roman" w:cs="Times New Roman"/>
        </w:rPr>
        <w:t>Цунтинский</w:t>
      </w:r>
      <w:proofErr w:type="spellEnd"/>
      <w:r w:rsidRPr="006810A3">
        <w:rPr>
          <w:rFonts w:ascii="Times New Roman" w:hAnsi="Times New Roman" w:cs="Times New Roman"/>
        </w:rPr>
        <w:t xml:space="preserve"> район»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муниципальные должности и муниципальными служащими, обеспечивает муниципальный служащий, ответственный за опубликование информации на официальном сайте, после официальной резолюции заместителя главы местной администрации на которого возложен контроль за исполнением.</w:t>
      </w:r>
      <w:proofErr w:type="gramEnd"/>
    </w:p>
    <w:p w:rsidR="000A49B3" w:rsidRPr="006810A3" w:rsidRDefault="000A49B3" w:rsidP="000A49B3">
      <w:pPr>
        <w:suppressLineNumbers/>
        <w:autoSpaceDE w:val="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ab/>
        <w:t>6. Сведения, указанные в п. 2 настоящего положения, предоставляются по запросу общероссийских средств массовой информации в порядке, определяемом нормативными правовыми актами Российской Федерации.</w:t>
      </w:r>
    </w:p>
    <w:p w:rsidR="000A49B3" w:rsidRPr="006810A3" w:rsidRDefault="000A49B3" w:rsidP="000A49B3">
      <w:pPr>
        <w:ind w:firstLine="709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7. Запрос от средства массовой информации должен содержать фамилию, имя, отчество, а также наименование должности муниципального служащего, представленные которым сведения о доходах, расходах,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0A49B3" w:rsidRPr="006810A3" w:rsidRDefault="000A49B3" w:rsidP="000A49B3">
      <w:pPr>
        <w:ind w:firstLine="709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8. Специалист  администрации ответственный за  кадровое делопроизводство:</w:t>
      </w:r>
    </w:p>
    <w:p w:rsidR="000A49B3" w:rsidRPr="006810A3" w:rsidRDefault="000A49B3" w:rsidP="000A49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0A49B3" w:rsidRPr="006810A3" w:rsidRDefault="000A49B3" w:rsidP="000A49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lastRenderedPageBreak/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0A49B3" w:rsidRPr="006810A3" w:rsidRDefault="000A49B3" w:rsidP="000A49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A49B3" w:rsidRPr="006810A3" w:rsidSect="006810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810A3">
        <w:rPr>
          <w:rFonts w:ascii="Times New Roman" w:hAnsi="Times New Roman" w:cs="Times New Roman"/>
        </w:rPr>
        <w:t xml:space="preserve">9. Специалисты администрации, обеспечивающие размещение в сети "Интернет" и предоставление СМИ сведений, указанных в </w:t>
      </w:r>
      <w:hyperlink r:id="rId14" w:history="1">
        <w:r w:rsidRPr="006810A3">
          <w:rPr>
            <w:rFonts w:ascii="Times New Roman" w:hAnsi="Times New Roman" w:cs="Times New Roman"/>
          </w:rPr>
          <w:t>пункте 2</w:t>
        </w:r>
      </w:hyperlink>
      <w:r w:rsidRPr="006810A3">
        <w:rPr>
          <w:rFonts w:ascii="Times New Roman" w:hAnsi="Times New Roman" w:cs="Times New Roman"/>
        </w:rP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  <w:r w:rsidRPr="006810A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6810A3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A49B3" w:rsidRPr="006810A3" w:rsidRDefault="000A49B3" w:rsidP="000A49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10A3">
        <w:rPr>
          <w:rFonts w:ascii="Times New Roman" w:hAnsi="Times New Roman" w:cs="Times New Roman"/>
          <w:sz w:val="20"/>
          <w:szCs w:val="20"/>
        </w:rPr>
        <w:t xml:space="preserve">к Порядку  </w:t>
      </w:r>
    </w:p>
    <w:p w:rsidR="000A49B3" w:rsidRPr="006810A3" w:rsidRDefault="000A49B3" w:rsidP="000A49B3">
      <w:pPr>
        <w:spacing w:after="0"/>
        <w:jc w:val="center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СВЕДЕНИЯ</w:t>
      </w:r>
    </w:p>
    <w:p w:rsidR="000A49B3" w:rsidRPr="006810A3" w:rsidRDefault="000A49B3" w:rsidP="000A49B3">
      <w:pPr>
        <w:spacing w:after="0"/>
        <w:jc w:val="center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>о доходах, расходах, об имуществе</w:t>
      </w:r>
    </w:p>
    <w:p w:rsidR="000A49B3" w:rsidRPr="006810A3" w:rsidRDefault="000A49B3" w:rsidP="000A49B3">
      <w:pPr>
        <w:spacing w:after="0"/>
        <w:jc w:val="center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 xml:space="preserve">и </w:t>
      </w:r>
      <w:proofErr w:type="gramStart"/>
      <w:r w:rsidRPr="006810A3">
        <w:rPr>
          <w:rFonts w:ascii="Times New Roman" w:hAnsi="Times New Roman" w:cs="Times New Roman"/>
        </w:rPr>
        <w:t>обязательствах</w:t>
      </w:r>
      <w:proofErr w:type="gramEnd"/>
      <w:r w:rsidRPr="006810A3">
        <w:rPr>
          <w:rFonts w:ascii="Times New Roman" w:hAnsi="Times New Roman" w:cs="Times New Roman"/>
        </w:rPr>
        <w:t xml:space="preserve">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0A49B3" w:rsidRPr="006810A3" w:rsidTr="00E210A3">
        <w:trPr>
          <w:cantSplit/>
          <w:jc w:val="center"/>
        </w:trPr>
        <w:tc>
          <w:tcPr>
            <w:tcW w:w="1432" w:type="dxa"/>
            <w:vAlign w:val="bottom"/>
          </w:tcPr>
          <w:p w:rsidR="000A49B3" w:rsidRPr="006810A3" w:rsidRDefault="000A49B3" w:rsidP="00E210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10A3">
              <w:rPr>
                <w:rFonts w:ascii="Times New Roman" w:hAnsi="Times New Roman" w:cs="Times New Roman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A49B3" w:rsidRPr="006810A3" w:rsidRDefault="000A49B3" w:rsidP="00E210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0A49B3" w:rsidRPr="006810A3" w:rsidRDefault="000A49B3" w:rsidP="00E21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0A3">
              <w:rPr>
                <w:rFonts w:ascii="Times New Roman" w:hAnsi="Times New Roman" w:cs="Times New Roman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A49B3" w:rsidRPr="006810A3" w:rsidRDefault="000A49B3" w:rsidP="00E210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A49B3" w:rsidRPr="006810A3" w:rsidRDefault="000A49B3" w:rsidP="00E210A3">
            <w:pPr>
              <w:spacing w:after="0"/>
              <w:rPr>
                <w:rFonts w:ascii="Times New Roman" w:hAnsi="Times New Roman" w:cs="Times New Roman"/>
              </w:rPr>
            </w:pPr>
            <w:r w:rsidRPr="006810A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A49B3" w:rsidRPr="006810A3" w:rsidRDefault="000A49B3" w:rsidP="000A49B3">
      <w:pPr>
        <w:ind w:right="964"/>
        <w:rPr>
          <w:rFonts w:ascii="Times New Roman" w:hAnsi="Times New Roman" w:cs="Times New Roman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0A49B3" w:rsidRPr="006810A3" w:rsidTr="00E210A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и инициалы лица,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чьи сведения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 источ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иках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получения средств,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за счет которых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совершены сделки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(совер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ена  сделка) </w:t>
            </w:r>
            <w:r w:rsidRPr="006810A3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(вид приобретенного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имущества,</w:t>
            </w:r>
            <w:r w:rsidRPr="00681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источники)</w:t>
            </w:r>
          </w:p>
        </w:tc>
      </w:tr>
      <w:tr w:rsidR="000A49B3" w:rsidRPr="006810A3" w:rsidTr="00E210A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</w:p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объек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6810A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B3" w:rsidRPr="006810A3" w:rsidTr="00E210A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B3" w:rsidRPr="006810A3" w:rsidTr="00E210A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B3" w:rsidRPr="006810A3" w:rsidTr="00E210A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B3" w:rsidRPr="006810A3" w:rsidTr="00E210A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B3" w:rsidRPr="006810A3" w:rsidTr="00E210A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B3" w:rsidRPr="006810A3" w:rsidTr="00E210A3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3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A49B3" w:rsidRPr="006810A3" w:rsidRDefault="000A49B3" w:rsidP="00E21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49B3" w:rsidRPr="006810A3" w:rsidRDefault="000A49B3" w:rsidP="000A49B3">
      <w:pPr>
        <w:pStyle w:val="a6"/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  <w:sectPr w:rsidR="000A49B3" w:rsidRPr="006810A3" w:rsidSect="006810A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  <w:r w:rsidRPr="006810A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6810A3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0"/>
          <w:szCs w:val="20"/>
        </w:rPr>
      </w:pPr>
      <w:r w:rsidRPr="006810A3">
        <w:rPr>
          <w:rFonts w:ascii="Times New Roman" w:hAnsi="Times New Roman" w:cs="Times New Roman"/>
          <w:sz w:val="20"/>
          <w:szCs w:val="20"/>
        </w:rPr>
        <w:t xml:space="preserve">к Порядку  </w:t>
      </w:r>
    </w:p>
    <w:p w:rsidR="000A49B3" w:rsidRPr="006810A3" w:rsidRDefault="000A49B3" w:rsidP="000A49B3">
      <w:pPr>
        <w:suppressLineNumbers/>
        <w:autoSpaceDE w:val="0"/>
        <w:spacing w:after="0"/>
        <w:jc w:val="center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 xml:space="preserve">Перечень </w:t>
      </w:r>
    </w:p>
    <w:p w:rsidR="000A49B3" w:rsidRPr="006810A3" w:rsidRDefault="000A49B3" w:rsidP="000A49B3">
      <w:pPr>
        <w:suppressLineNumbers/>
        <w:autoSpaceDE w:val="0"/>
        <w:spacing w:after="0"/>
        <w:jc w:val="center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 xml:space="preserve">должностей муниципальных служащих, сведения о доходах, расходах, об имуществе и обязательствах имущественного характера которых, подлежат размещению на официальном сайте </w:t>
      </w:r>
    </w:p>
    <w:p w:rsidR="000A49B3" w:rsidRPr="006810A3" w:rsidRDefault="000A49B3" w:rsidP="000A49B3">
      <w:pPr>
        <w:suppressLineNumbers/>
        <w:autoSpaceDE w:val="0"/>
        <w:jc w:val="center"/>
        <w:rPr>
          <w:rFonts w:ascii="Times New Roman" w:hAnsi="Times New Roman" w:cs="Times New Roman"/>
        </w:rPr>
      </w:pPr>
    </w:p>
    <w:p w:rsidR="000A49B3" w:rsidRPr="006810A3" w:rsidRDefault="000A49B3" w:rsidP="000A49B3">
      <w:pPr>
        <w:suppressLineNumbers/>
        <w:autoSpaceDE w:val="0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ab/>
        <w:t>Высшие должности муниципальной службы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5"/>
      </w:tblGrid>
      <w:tr w:rsidR="000A49B3" w:rsidRPr="006810A3" w:rsidTr="00E210A3"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9B3" w:rsidRPr="006810A3" w:rsidRDefault="000A49B3" w:rsidP="00E210A3">
            <w:pPr>
              <w:suppressLineNumbers/>
              <w:autoSpaceDE w:val="0"/>
              <w:snapToGrid w:val="0"/>
              <w:ind w:left="-70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810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810A3">
              <w:rPr>
                <w:rFonts w:ascii="Times New Roman" w:hAnsi="Times New Roman" w:cs="Times New Roman"/>
              </w:rPr>
              <w:t>1.</w:t>
            </w:r>
            <w:r w:rsidRPr="00681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A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0A49B3" w:rsidRPr="003432F6" w:rsidRDefault="000A49B3" w:rsidP="000A49B3">
      <w:pPr>
        <w:suppressLineNumbers/>
        <w:autoSpaceDE w:val="0"/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  <w:sz w:val="28"/>
          <w:szCs w:val="28"/>
        </w:rPr>
        <w:tab/>
      </w:r>
      <w:r w:rsidRPr="006810A3"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</w:rPr>
        <w:t xml:space="preserve"> должности муниципальной службы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5"/>
      </w:tblGrid>
      <w:tr w:rsidR="000A49B3" w:rsidRPr="006810A3" w:rsidTr="00E210A3"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9B3" w:rsidRPr="006810A3" w:rsidRDefault="000A49B3" w:rsidP="00E210A3">
            <w:pPr>
              <w:suppressLineNumbers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810A3">
              <w:rPr>
                <w:rFonts w:ascii="Times New Roman" w:hAnsi="Times New Roman" w:cs="Times New Roman"/>
              </w:rPr>
              <w:t>2.</w:t>
            </w:r>
            <w:r w:rsidRPr="00681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A3"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  <w:p w:rsidR="000A49B3" w:rsidRPr="006810A3" w:rsidRDefault="000A49B3" w:rsidP="00E210A3">
            <w:pPr>
              <w:suppressLineNumbers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810A3">
              <w:rPr>
                <w:rFonts w:ascii="Times New Roman" w:hAnsi="Times New Roman" w:cs="Times New Roman"/>
              </w:rPr>
              <w:t xml:space="preserve">          3.Начальник управления</w:t>
            </w:r>
          </w:p>
          <w:p w:rsidR="000A49B3" w:rsidRPr="006810A3" w:rsidRDefault="000A49B3" w:rsidP="00E210A3">
            <w:pPr>
              <w:suppressLineNumber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0A3">
              <w:rPr>
                <w:rFonts w:ascii="Times New Roman" w:hAnsi="Times New Roman" w:cs="Times New Roman"/>
              </w:rPr>
              <w:t xml:space="preserve">          4.Начальник отдела</w:t>
            </w:r>
          </w:p>
        </w:tc>
      </w:tr>
    </w:tbl>
    <w:p w:rsidR="000A49B3" w:rsidRPr="006810A3" w:rsidRDefault="000A49B3" w:rsidP="000A49B3">
      <w:pPr>
        <w:rPr>
          <w:rFonts w:ascii="Times New Roman" w:hAnsi="Times New Roman" w:cs="Times New Roman"/>
        </w:rPr>
      </w:pPr>
    </w:p>
    <w:p w:rsidR="000A49B3" w:rsidRPr="003432F6" w:rsidRDefault="000A49B3" w:rsidP="000A49B3">
      <w:pPr>
        <w:rPr>
          <w:rFonts w:ascii="Times New Roman" w:hAnsi="Times New Roman" w:cs="Times New Roman"/>
        </w:rPr>
      </w:pPr>
      <w:r w:rsidRPr="006810A3">
        <w:rPr>
          <w:rFonts w:ascii="Times New Roman" w:hAnsi="Times New Roman" w:cs="Times New Roman"/>
        </w:rPr>
        <w:t xml:space="preserve"> </w:t>
      </w:r>
      <w:r w:rsidRPr="006810A3">
        <w:rPr>
          <w:rFonts w:ascii="Times New Roman" w:hAnsi="Times New Roman" w:cs="Times New Roman"/>
        </w:rPr>
        <w:tab/>
        <w:t>Старшие до</w:t>
      </w:r>
      <w:r>
        <w:rPr>
          <w:rFonts w:ascii="Times New Roman" w:hAnsi="Times New Roman" w:cs="Times New Roman"/>
        </w:rPr>
        <w:t>лжности муниципальной службы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5"/>
      </w:tblGrid>
      <w:tr w:rsidR="000A49B3" w:rsidRPr="006810A3" w:rsidTr="00E210A3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B3" w:rsidRPr="006810A3" w:rsidRDefault="000A49B3" w:rsidP="00E210A3">
            <w:pPr>
              <w:pStyle w:val="a5"/>
              <w:suppressLineNumbers/>
              <w:autoSpaceDE w:val="0"/>
              <w:snapToGrid w:val="0"/>
              <w:ind w:left="900"/>
            </w:pPr>
            <w:r w:rsidRPr="006810A3">
              <w:t>5.Заместитель начальника отдела</w:t>
            </w:r>
          </w:p>
          <w:p w:rsidR="000A49B3" w:rsidRPr="006810A3" w:rsidRDefault="000A49B3" w:rsidP="00E210A3">
            <w:pPr>
              <w:pStyle w:val="a5"/>
              <w:suppressLineNumbers/>
              <w:autoSpaceDE w:val="0"/>
              <w:snapToGrid w:val="0"/>
              <w:ind w:left="900"/>
            </w:pPr>
            <w:r w:rsidRPr="006810A3">
              <w:t>6.Главный специалист</w:t>
            </w:r>
          </w:p>
          <w:p w:rsidR="000A49B3" w:rsidRPr="006810A3" w:rsidRDefault="000A49B3" w:rsidP="00E210A3">
            <w:pPr>
              <w:pStyle w:val="a5"/>
              <w:suppressLineNumbers/>
              <w:autoSpaceDE w:val="0"/>
              <w:snapToGrid w:val="0"/>
              <w:ind w:left="900"/>
              <w:rPr>
                <w:sz w:val="28"/>
                <w:szCs w:val="28"/>
              </w:rPr>
            </w:pPr>
            <w:r w:rsidRPr="006810A3">
              <w:t>7.Ведущий специалист</w:t>
            </w:r>
          </w:p>
        </w:tc>
      </w:tr>
    </w:tbl>
    <w:p w:rsidR="000A49B3" w:rsidRPr="006810A3" w:rsidRDefault="000A49B3" w:rsidP="000A49B3">
      <w:pPr>
        <w:jc w:val="center"/>
        <w:rPr>
          <w:rFonts w:ascii="Times New Roman" w:hAnsi="Times New Roman" w:cs="Times New Roman"/>
        </w:rPr>
      </w:pPr>
    </w:p>
    <w:p w:rsidR="000A49B3" w:rsidRPr="006810A3" w:rsidRDefault="000A49B3" w:rsidP="000A49B3">
      <w:pPr>
        <w:rPr>
          <w:rFonts w:ascii="Times New Roman" w:hAnsi="Times New Roman" w:cs="Times New Roman"/>
        </w:rPr>
      </w:pPr>
    </w:p>
    <w:p w:rsidR="000A49B3" w:rsidRPr="006810A3" w:rsidRDefault="000A49B3" w:rsidP="000A49B3">
      <w:pPr>
        <w:rPr>
          <w:rFonts w:ascii="Times New Roman" w:hAnsi="Times New Roman" w:cs="Times New Roman"/>
        </w:rPr>
      </w:pPr>
    </w:p>
    <w:p w:rsidR="000A49B3" w:rsidRPr="006810A3" w:rsidRDefault="000A49B3" w:rsidP="000A4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9B3" w:rsidRDefault="000A49B3" w:rsidP="000A49B3">
      <w:pPr>
        <w:rPr>
          <w:rFonts w:ascii="Times New Roman" w:hAnsi="Times New Roman" w:cs="Times New Roman"/>
        </w:rPr>
      </w:pPr>
    </w:p>
    <w:p w:rsidR="000A49B3" w:rsidRDefault="000A49B3" w:rsidP="000A49B3">
      <w:pPr>
        <w:rPr>
          <w:rFonts w:ascii="Times New Roman" w:hAnsi="Times New Roman" w:cs="Times New Roman"/>
        </w:rPr>
      </w:pPr>
    </w:p>
    <w:p w:rsidR="000A49B3" w:rsidRDefault="000A49B3" w:rsidP="000A49B3">
      <w:pPr>
        <w:rPr>
          <w:rFonts w:ascii="Times New Roman" w:hAnsi="Times New Roman" w:cs="Times New Roman"/>
        </w:rPr>
      </w:pPr>
    </w:p>
    <w:p w:rsidR="000A49B3" w:rsidRDefault="000A49B3" w:rsidP="000A49B3">
      <w:pPr>
        <w:rPr>
          <w:rFonts w:ascii="Times New Roman" w:hAnsi="Times New Roman" w:cs="Times New Roman"/>
        </w:rPr>
      </w:pPr>
    </w:p>
    <w:p w:rsidR="000A49B3" w:rsidRDefault="000A49B3" w:rsidP="000A49B3">
      <w:pPr>
        <w:rPr>
          <w:rFonts w:ascii="Times New Roman" w:hAnsi="Times New Roman" w:cs="Times New Roman"/>
        </w:rPr>
      </w:pPr>
    </w:p>
    <w:p w:rsidR="000A49B3" w:rsidRDefault="000A49B3" w:rsidP="000A49B3">
      <w:pPr>
        <w:rPr>
          <w:rFonts w:ascii="Times New Roman" w:hAnsi="Times New Roman" w:cs="Times New Roman"/>
        </w:rPr>
      </w:pPr>
    </w:p>
    <w:p w:rsidR="000A49B3" w:rsidRDefault="000A49B3" w:rsidP="000A49B3">
      <w:pPr>
        <w:rPr>
          <w:rFonts w:ascii="Times New Roman" w:hAnsi="Times New Roman" w:cs="Times New Roman"/>
        </w:rPr>
      </w:pPr>
    </w:p>
    <w:p w:rsidR="000A49B3" w:rsidRPr="006810A3" w:rsidRDefault="000A49B3" w:rsidP="000A49B3">
      <w:pPr>
        <w:rPr>
          <w:rFonts w:ascii="Times New Roman" w:hAnsi="Times New Roman" w:cs="Times New Roman"/>
        </w:rPr>
      </w:pPr>
    </w:p>
    <w:p w:rsidR="000A49B3" w:rsidRPr="006810A3" w:rsidRDefault="000A49B3" w:rsidP="000A49B3">
      <w:pPr>
        <w:rPr>
          <w:rFonts w:ascii="Times New Roman" w:hAnsi="Times New Roman" w:cs="Times New Roman"/>
        </w:rPr>
      </w:pPr>
    </w:p>
    <w:sectPr w:rsidR="000A49B3" w:rsidRPr="006810A3" w:rsidSect="00382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4E" w:rsidRDefault="00FC5F4E" w:rsidP="000A49B3">
      <w:pPr>
        <w:spacing w:after="0" w:line="240" w:lineRule="auto"/>
      </w:pPr>
      <w:r>
        <w:separator/>
      </w:r>
    </w:p>
  </w:endnote>
  <w:endnote w:type="continuationSeparator" w:id="0">
    <w:p w:rsidR="00FC5F4E" w:rsidRDefault="00FC5F4E" w:rsidP="000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4E" w:rsidRDefault="00FC5F4E" w:rsidP="000A49B3">
      <w:pPr>
        <w:spacing w:after="0" w:line="240" w:lineRule="auto"/>
      </w:pPr>
      <w:r>
        <w:separator/>
      </w:r>
    </w:p>
  </w:footnote>
  <w:footnote w:type="continuationSeparator" w:id="0">
    <w:p w:rsidR="00FC5F4E" w:rsidRDefault="00FC5F4E" w:rsidP="000A49B3">
      <w:pPr>
        <w:spacing w:after="0" w:line="240" w:lineRule="auto"/>
      </w:pPr>
      <w:r>
        <w:continuationSeparator/>
      </w:r>
    </w:p>
  </w:footnote>
  <w:footnote w:id="1">
    <w:p w:rsidR="000A49B3" w:rsidRDefault="000A49B3" w:rsidP="000A49B3">
      <w:pPr>
        <w:jc w:val="both"/>
      </w:pPr>
      <w:r>
        <w:rPr>
          <w:rStyle w:val="a7"/>
        </w:rPr>
        <w:t>2</w:t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</w:t>
      </w:r>
      <w:r>
        <w:rPr>
          <w:sz w:val="16"/>
          <w:szCs w:val="16"/>
        </w:rPr>
        <w:t xml:space="preserve"> муниципального служащего местной администрации </w:t>
      </w:r>
      <w:proofErr w:type="spellStart"/>
      <w:r>
        <w:rPr>
          <w:sz w:val="16"/>
          <w:szCs w:val="16"/>
        </w:rPr>
        <w:t>Кипенского</w:t>
      </w:r>
      <w:proofErr w:type="spellEnd"/>
      <w:r>
        <w:rPr>
          <w:sz w:val="16"/>
          <w:szCs w:val="16"/>
        </w:rPr>
        <w:t xml:space="preserve"> сельского поселения </w:t>
      </w:r>
      <w:r w:rsidRPr="00A650FB">
        <w:rPr>
          <w:sz w:val="16"/>
          <w:szCs w:val="16"/>
        </w:rPr>
        <w:t xml:space="preserve">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F72"/>
    <w:multiLevelType w:val="hybridMultilevel"/>
    <w:tmpl w:val="A6AC925A"/>
    <w:lvl w:ilvl="0" w:tplc="0D7A6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A49B3"/>
    <w:rsid w:val="00222A40"/>
    <w:rsid w:val="006E122C"/>
    <w:rsid w:val="00AA4334"/>
    <w:rsid w:val="00B948FA"/>
    <w:rsid w:val="00F42236"/>
    <w:rsid w:val="00FB5078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B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A49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9B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0A49B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A49B3"/>
  </w:style>
  <w:style w:type="paragraph" w:styleId="a5">
    <w:name w:val="List Paragraph"/>
    <w:basedOn w:val="a"/>
    <w:uiPriority w:val="34"/>
    <w:qFormat/>
    <w:rsid w:val="000A49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A49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текст сноски"/>
    <w:basedOn w:val="a"/>
    <w:rsid w:val="000A4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A49B3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0A49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9B3"/>
  </w:style>
  <w:style w:type="paragraph" w:customStyle="1" w:styleId="aa">
    <w:name w:val="Таблицы (моноширинный)"/>
    <w:basedOn w:val="a"/>
    <w:next w:val="a"/>
    <w:uiPriority w:val="99"/>
    <w:rsid w:val="000A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A49B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B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B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A49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9B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0A49B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A49B3"/>
  </w:style>
  <w:style w:type="paragraph" w:styleId="a5">
    <w:name w:val="List Paragraph"/>
    <w:basedOn w:val="a"/>
    <w:uiPriority w:val="34"/>
    <w:qFormat/>
    <w:rsid w:val="000A49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A49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текст сноски"/>
    <w:basedOn w:val="a"/>
    <w:rsid w:val="000A4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A49B3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0A49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9B3"/>
  </w:style>
  <w:style w:type="paragraph" w:customStyle="1" w:styleId="aa">
    <w:name w:val="Таблицы (моноширинный)"/>
    <w:basedOn w:val="a"/>
    <w:next w:val="a"/>
    <w:uiPriority w:val="99"/>
    <w:rsid w:val="000A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A49B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B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8E94EC13BBCB4FF2A8FA6FCAE4E5DA91E59D1A4D2C8C0C622B149B985937CB24EF334386D8A7192uAi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DEB2C1E360C5543C068A66291F737919CD24048517D67F23443959D35E79FD6B98472FD29F1ED4Dc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DEB2C1E360C5543C068A66291F737919CD24048517D67F23443959D35E79FD6B98472FD29F1E34Dc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8C0B7A206D1920FAA9A426174417E55E7622918808A76839F9AEC2397B059177D250A59FA2012DgFe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16C0F56EE36A757D5432B4EC6797C4A3C7B860F4F1691C6F439F4EABDA9N" TargetMode="External"/><Relationship Id="rId14" Type="http://schemas.openxmlformats.org/officeDocument/2006/relationships/hyperlink" Target="consultantplus://offline/ref=6AFF8B9A90399182592468C0201EFA7FA901C19DC10CA76FEA1A47A6B25A27DFD8F0D5F3E347609Ea9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islamdag_ ru</cp:lastModifiedBy>
  <cp:revision>2</cp:revision>
  <dcterms:created xsi:type="dcterms:W3CDTF">2023-05-02T07:59:00Z</dcterms:created>
  <dcterms:modified xsi:type="dcterms:W3CDTF">2023-05-02T07:59:00Z</dcterms:modified>
</cp:coreProperties>
</file>