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C8" w:rsidRDefault="00717FC8" w:rsidP="00170264">
      <w:pPr>
        <w:tabs>
          <w:tab w:val="left" w:pos="2694"/>
        </w:tabs>
        <w:ind w:left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2814955</wp:posOffset>
            </wp:positionH>
            <wp:positionV relativeFrom="paragraph">
              <wp:posOffset>44450</wp:posOffset>
            </wp:positionV>
            <wp:extent cx="607695" cy="483235"/>
            <wp:effectExtent l="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170264" w:rsidP="00170264">
      <w:pPr>
        <w:tabs>
          <w:tab w:val="left" w:pos="900"/>
        </w:tabs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7FC8" w:rsidRPr="00913A81">
        <w:rPr>
          <w:b/>
        </w:rPr>
        <w:t>РЕСПУБЛИКА ДАГЕСТАН</w:t>
      </w:r>
    </w:p>
    <w:p w:rsidR="00717FC8" w:rsidRDefault="00012D40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 xml:space="preserve">ШАИТЛИНСКОЕ </w:t>
      </w:r>
      <w:r w:rsidR="00717FC8" w:rsidRPr="00913A81">
        <w:rPr>
          <w:b/>
          <w:sz w:val="24"/>
        </w:rPr>
        <w:t>СЕЛЬСКОЕ СОБРАНИЕ ДЕПУТАТОВ</w:t>
      </w:r>
    </w:p>
    <w:p w:rsidR="00717FC8" w:rsidRPr="00170264" w:rsidRDefault="00717FC8" w:rsidP="00717FC8">
      <w:pPr>
        <w:pStyle w:val="a3"/>
        <w:tabs>
          <w:tab w:val="left" w:pos="900"/>
        </w:tabs>
        <w:ind w:right="0"/>
        <w:jc w:val="center"/>
        <w:rPr>
          <w:b/>
          <w:sz w:val="16"/>
          <w:szCs w:val="16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E75EDB" w:rsidRDefault="00BE422E" w:rsidP="00170264">
      <w:pPr>
        <w:tabs>
          <w:tab w:val="left" w:pos="4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27</w:t>
      </w:r>
      <w:r w:rsidR="00D329D8">
        <w:rPr>
          <w:b/>
          <w:sz w:val="20"/>
          <w:szCs w:val="20"/>
        </w:rPr>
        <w:t>.12.2020</w:t>
      </w:r>
      <w:r w:rsidR="00E75EDB" w:rsidRPr="00E75EDB">
        <w:rPr>
          <w:b/>
          <w:sz w:val="20"/>
          <w:szCs w:val="20"/>
        </w:rPr>
        <w:t>г.</w:t>
      </w:r>
    </w:p>
    <w:p w:rsidR="00E75EDB" w:rsidRDefault="00E75EDB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 xml:space="preserve">ПОСТАНОВЛЕНИЕ № </w:t>
      </w:r>
      <w:r w:rsidR="00570D70">
        <w:rPr>
          <w:b/>
          <w:sz w:val="28"/>
          <w:szCs w:val="28"/>
        </w:rPr>
        <w:t>06</w:t>
      </w:r>
      <w:bookmarkStart w:id="0" w:name="_GoBack"/>
      <w:bookmarkEnd w:id="0"/>
    </w:p>
    <w:p w:rsidR="00717FC8" w:rsidRPr="001A396F" w:rsidRDefault="00717FC8" w:rsidP="004213A7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Сельского Собрания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 xml:space="preserve">поселения «сельсовет </w:t>
      </w:r>
      <w:proofErr w:type="spellStart"/>
      <w:r w:rsidR="00012D40">
        <w:rPr>
          <w:b/>
        </w:rPr>
        <w:t>Шаитлинское</w:t>
      </w:r>
      <w:proofErr w:type="spellEnd"/>
      <w:r w:rsidRPr="001A396F">
        <w:rPr>
          <w:b/>
        </w:rPr>
        <w:t>»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</w:p>
    <w:p w:rsidR="00717FC8" w:rsidRPr="001A396F" w:rsidRDefault="00717FC8" w:rsidP="004213A7">
      <w:pPr>
        <w:tabs>
          <w:tab w:val="left" w:pos="4300"/>
        </w:tabs>
        <w:jc w:val="center"/>
        <w:rPr>
          <w:rFonts w:ascii="Cambria" w:hAnsi="Cambria" w:cs="Arial"/>
          <w:b/>
        </w:rPr>
      </w:pPr>
      <w:r w:rsidRPr="001A396F">
        <w:rPr>
          <w:rFonts w:ascii="Arial" w:hAnsi="Arial" w:cs="Arial"/>
          <w:b/>
        </w:rPr>
        <w:t>«</w:t>
      </w:r>
      <w:r w:rsidRPr="001A396F">
        <w:rPr>
          <w:rFonts w:ascii="Cambria" w:hAnsi="Cambria" w:cs="Arial"/>
          <w:b/>
        </w:rPr>
        <w:t>о бюджете поселения «сельсовет</w:t>
      </w:r>
    </w:p>
    <w:p w:rsidR="00717FC8" w:rsidRPr="001A396F" w:rsidRDefault="00012D40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Cambria" w:hAnsi="Cambria" w:cs="Arial"/>
          <w:b/>
        </w:rPr>
        <w:t>Шаитлинский</w:t>
      </w:r>
      <w:proofErr w:type="spellEnd"/>
      <w:r w:rsidR="00494183">
        <w:rPr>
          <w:rFonts w:ascii="Cambria" w:hAnsi="Cambria" w:cs="Arial"/>
          <w:b/>
        </w:rPr>
        <w:t xml:space="preserve">»  на  </w:t>
      </w:r>
      <w:r w:rsidR="00D329D8">
        <w:rPr>
          <w:rFonts w:ascii="Cambria" w:hAnsi="Cambria" w:cs="Arial"/>
          <w:b/>
        </w:rPr>
        <w:t>2021</w:t>
      </w:r>
      <w:r w:rsidR="00717FC8" w:rsidRPr="001A396F">
        <w:rPr>
          <w:rFonts w:ascii="Cambria" w:hAnsi="Cambria" w:cs="Arial"/>
          <w:b/>
        </w:rPr>
        <w:t xml:space="preserve"> год</w:t>
      </w:r>
      <w:r w:rsidR="00717FC8" w:rsidRPr="001A396F">
        <w:rPr>
          <w:rFonts w:ascii="Arial" w:hAnsi="Arial" w:cs="Arial"/>
          <w:b/>
        </w:rPr>
        <w:t>»</w:t>
      </w:r>
    </w:p>
    <w:p w:rsidR="00717FC8" w:rsidRPr="001A396F" w:rsidRDefault="00717FC8" w:rsidP="004213A7">
      <w:pPr>
        <w:tabs>
          <w:tab w:val="left" w:pos="4300"/>
        </w:tabs>
        <w:jc w:val="center"/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  Статья 1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1.Утвердить посёлковый бюджет муниципального образования сельское поселение </w:t>
      </w:r>
      <w:r w:rsidR="00494183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494183">
        <w:rPr>
          <w:rFonts w:ascii="Arial" w:hAnsi="Arial" w:cs="Arial"/>
        </w:rPr>
        <w:t xml:space="preserve">» на </w:t>
      </w:r>
      <w:r w:rsidR="00D329D8">
        <w:rPr>
          <w:rFonts w:ascii="Arial" w:hAnsi="Arial" w:cs="Arial"/>
        </w:rPr>
        <w:t>2021</w:t>
      </w:r>
      <w:r w:rsidRPr="00AA78D7">
        <w:rPr>
          <w:rFonts w:ascii="Arial" w:hAnsi="Arial" w:cs="Arial"/>
        </w:rPr>
        <w:t xml:space="preserve"> год в общем объёме дохода в сумме </w:t>
      </w:r>
      <w:r w:rsidR="00D329D8">
        <w:rPr>
          <w:rFonts w:ascii="Arial" w:hAnsi="Arial" w:cs="Arial"/>
          <w:b/>
          <w:u w:val="single"/>
        </w:rPr>
        <w:t>4508</w:t>
      </w:r>
      <w:r w:rsidR="00E17846">
        <w:rPr>
          <w:rFonts w:ascii="Arial" w:hAnsi="Arial" w:cs="Arial"/>
          <w:b/>
          <w:u w:val="single"/>
        </w:rPr>
        <w:t>,0</w:t>
      </w:r>
      <w:r w:rsidRPr="00AA78D7">
        <w:rPr>
          <w:rFonts w:ascii="Arial" w:hAnsi="Arial" w:cs="Arial"/>
          <w:b/>
          <w:u w:val="single"/>
        </w:rPr>
        <w:t xml:space="preserve"> тыс.</w:t>
      </w:r>
      <w:r w:rsidRPr="00AA78D7">
        <w:rPr>
          <w:rFonts w:ascii="Arial" w:hAnsi="Arial" w:cs="Arial"/>
        </w:rPr>
        <w:t xml:space="preserve"> рублей, в том числе общий объём трансфертов, получаемый из районного бюджета МО «Цунтинский район» в сумме </w:t>
      </w:r>
      <w:r w:rsidR="00D329D8">
        <w:rPr>
          <w:rFonts w:ascii="Arial" w:hAnsi="Arial" w:cs="Arial"/>
          <w:b/>
          <w:u w:val="single"/>
        </w:rPr>
        <w:t>4136</w:t>
      </w:r>
      <w:r w:rsidR="00E17846">
        <w:rPr>
          <w:rFonts w:ascii="Arial" w:hAnsi="Arial" w:cs="Arial"/>
          <w:b/>
          <w:u w:val="single"/>
        </w:rPr>
        <w:t xml:space="preserve">,0 </w:t>
      </w:r>
      <w:r w:rsidR="00A052CF" w:rsidRPr="00A052CF">
        <w:rPr>
          <w:rFonts w:ascii="Arial" w:hAnsi="Arial" w:cs="Arial"/>
          <w:b/>
          <w:u w:val="single"/>
        </w:rPr>
        <w:t>тыс</w:t>
      </w:r>
      <w:r w:rsidR="00A052CF">
        <w:rPr>
          <w:rFonts w:ascii="Arial" w:hAnsi="Arial" w:cs="Arial"/>
        </w:rPr>
        <w:t xml:space="preserve">. </w:t>
      </w:r>
      <w:r w:rsidRPr="00AA78D7">
        <w:rPr>
          <w:rFonts w:ascii="Arial" w:hAnsi="Arial" w:cs="Arial"/>
        </w:rPr>
        <w:t>рублей, в соответствии расчётного показателя МО «Цунтинский район»;</w:t>
      </w:r>
    </w:p>
    <w:p w:rsidR="00717FC8" w:rsidRPr="00AA78D7" w:rsidRDefault="005C5D4A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717FC8" w:rsidRPr="00AA78D7">
        <w:rPr>
          <w:rFonts w:ascii="Arial" w:hAnsi="Arial" w:cs="Arial"/>
        </w:rPr>
        <w:t xml:space="preserve">.Общий объём расходов посёлкового бюджета муниципального образования сельское поселение </w:t>
      </w:r>
      <w:r w:rsidR="00065EAB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065EAB">
        <w:rPr>
          <w:rFonts w:ascii="Arial" w:hAnsi="Arial" w:cs="Arial"/>
        </w:rPr>
        <w:t xml:space="preserve">» на </w:t>
      </w:r>
      <w:r w:rsidR="00D329D8">
        <w:rPr>
          <w:rFonts w:ascii="Arial" w:hAnsi="Arial" w:cs="Arial"/>
        </w:rPr>
        <w:t>2021</w:t>
      </w:r>
      <w:r w:rsidR="00717FC8" w:rsidRPr="00AA78D7">
        <w:rPr>
          <w:rFonts w:ascii="Arial" w:hAnsi="Arial" w:cs="Arial"/>
        </w:rPr>
        <w:t xml:space="preserve"> год в сумме </w:t>
      </w:r>
      <w:r w:rsidR="00D329D8">
        <w:rPr>
          <w:rFonts w:ascii="Arial" w:hAnsi="Arial" w:cs="Arial"/>
          <w:b/>
          <w:u w:val="single"/>
        </w:rPr>
        <w:t>4508</w:t>
      </w:r>
      <w:r w:rsidR="00E17846">
        <w:rPr>
          <w:rFonts w:ascii="Arial" w:hAnsi="Arial" w:cs="Arial"/>
          <w:b/>
          <w:u w:val="single"/>
        </w:rPr>
        <w:t xml:space="preserve">,0 </w:t>
      </w:r>
      <w:proofErr w:type="spellStart"/>
      <w:r w:rsidR="00012D40" w:rsidRPr="00AA78D7">
        <w:rPr>
          <w:rFonts w:ascii="Arial" w:hAnsi="Arial" w:cs="Arial"/>
          <w:b/>
          <w:u w:val="single"/>
        </w:rPr>
        <w:t>тыс</w:t>
      </w:r>
      <w:proofErr w:type="gramStart"/>
      <w:r w:rsidR="00012D40" w:rsidRPr="00AA78D7">
        <w:rPr>
          <w:rFonts w:ascii="Arial" w:hAnsi="Arial" w:cs="Arial"/>
          <w:b/>
          <w:u w:val="single"/>
        </w:rPr>
        <w:t>.</w:t>
      </w:r>
      <w:r w:rsidR="00717FC8" w:rsidRPr="00AA78D7">
        <w:rPr>
          <w:rFonts w:ascii="Arial" w:hAnsi="Arial" w:cs="Arial"/>
        </w:rPr>
        <w:t>р</w:t>
      </w:r>
      <w:proofErr w:type="gramEnd"/>
      <w:r w:rsidR="00717FC8" w:rsidRPr="00AA78D7">
        <w:rPr>
          <w:rFonts w:ascii="Arial" w:hAnsi="Arial" w:cs="Arial"/>
        </w:rPr>
        <w:t>ублей</w:t>
      </w:r>
      <w:proofErr w:type="spellEnd"/>
      <w:r w:rsidR="00717FC8"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2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доходы бюдже</w:t>
      </w:r>
      <w:r w:rsidR="00895596">
        <w:rPr>
          <w:rFonts w:ascii="Arial" w:hAnsi="Arial" w:cs="Arial"/>
        </w:rPr>
        <w:t xml:space="preserve">та поселения, поступающие в </w:t>
      </w:r>
      <w:r w:rsidR="00D329D8">
        <w:rPr>
          <w:rFonts w:ascii="Arial" w:hAnsi="Arial" w:cs="Arial"/>
        </w:rPr>
        <w:t>2021</w:t>
      </w:r>
      <w:r w:rsidRPr="00AA78D7">
        <w:rPr>
          <w:rFonts w:ascii="Arial" w:hAnsi="Arial" w:cs="Arial"/>
        </w:rPr>
        <w:t xml:space="preserve"> 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налога на доходы физическ</w:t>
      </w:r>
      <w:r w:rsidR="00BD63BD">
        <w:rPr>
          <w:rFonts w:ascii="Arial" w:hAnsi="Arial" w:cs="Arial"/>
        </w:rPr>
        <w:t>их лиц  по нормативу 2</w:t>
      </w:r>
      <w:r w:rsidRPr="00AA78D7">
        <w:rPr>
          <w:rFonts w:ascii="Arial" w:hAnsi="Arial" w:cs="Arial"/>
        </w:rPr>
        <w:t xml:space="preserve">процентов для муниципального образования 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единого налога на вменяемый доход для отдельных видов деятельности  по нормативу 90 процентов для муниципального образования сельского поселения 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земельного налога, взимаемого на территории поселений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налога на имущество физических лиц, взимаемого на  территории поселений 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AA78D7" w:rsidRDefault="00717FC8" w:rsidP="00717FC8">
      <w:pPr>
        <w:tabs>
          <w:tab w:val="left" w:pos="134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ab/>
        <w:t>сельскохозяйственного налога, взимаемого на территории поселений по нормативу 10 процентов.</w:t>
      </w: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3.</w:t>
      </w:r>
    </w:p>
    <w:p w:rsidR="00717FC8" w:rsidRPr="00AA78D7" w:rsidRDefault="00BD63BD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Учесть в местном бюджете на </w:t>
      </w:r>
      <w:r w:rsidR="00D329D8">
        <w:rPr>
          <w:rFonts w:ascii="Arial" w:hAnsi="Arial" w:cs="Arial"/>
        </w:rPr>
        <w:t>2021</w:t>
      </w:r>
      <w:r w:rsidR="00717FC8" w:rsidRPr="00AA78D7">
        <w:rPr>
          <w:rFonts w:ascii="Arial" w:hAnsi="Arial" w:cs="Arial"/>
        </w:rPr>
        <w:t xml:space="preserve"> год поступления доходов по основным источникам в объеме согласно </w:t>
      </w:r>
      <w:r w:rsidR="00717FC8" w:rsidRPr="00BD63BD">
        <w:rPr>
          <w:rFonts w:ascii="Arial" w:hAnsi="Arial" w:cs="Arial"/>
          <w:b/>
        </w:rPr>
        <w:t xml:space="preserve">приложению </w:t>
      </w:r>
      <w:r>
        <w:rPr>
          <w:rFonts w:ascii="Arial" w:hAnsi="Arial" w:cs="Arial"/>
          <w:b/>
        </w:rPr>
        <w:t xml:space="preserve">№ </w:t>
      </w:r>
      <w:r w:rsidR="00717FC8" w:rsidRPr="00BD63BD">
        <w:rPr>
          <w:rFonts w:ascii="Arial" w:hAnsi="Arial" w:cs="Arial"/>
          <w:b/>
        </w:rPr>
        <w:t>1</w:t>
      </w:r>
      <w:r w:rsidR="00717FC8"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D00CB" w:rsidRDefault="007D00CB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E17846" w:rsidRDefault="00E17846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E17846" w:rsidRPr="00AA78D7" w:rsidRDefault="00E17846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lastRenderedPageBreak/>
        <w:t>Статья 4.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Утвердить распределение р</w:t>
      </w:r>
      <w:r w:rsidR="001A396F">
        <w:rPr>
          <w:rFonts w:ascii="Arial" w:hAnsi="Arial" w:cs="Arial"/>
        </w:rPr>
        <w:t xml:space="preserve">асходов </w:t>
      </w:r>
      <w:r w:rsidR="00BD63BD">
        <w:rPr>
          <w:rFonts w:ascii="Arial" w:hAnsi="Arial" w:cs="Arial"/>
        </w:rPr>
        <w:t xml:space="preserve">местного бюджета на </w:t>
      </w:r>
      <w:r w:rsidR="00D329D8">
        <w:rPr>
          <w:rFonts w:ascii="Arial" w:hAnsi="Arial" w:cs="Arial"/>
        </w:rPr>
        <w:t>2021</w:t>
      </w:r>
      <w:r w:rsidRPr="00AA78D7">
        <w:rPr>
          <w:rFonts w:ascii="Arial" w:hAnsi="Arial" w:cs="Arial"/>
        </w:rPr>
        <w:t xml:space="preserve"> г. по разделам, подразделам, целевым статьям расходов, видам </w:t>
      </w:r>
      <w:proofErr w:type="gramStart"/>
      <w:r w:rsidRPr="00AA78D7">
        <w:rPr>
          <w:rFonts w:ascii="Arial" w:hAnsi="Arial" w:cs="Arial"/>
        </w:rPr>
        <w:t>расходов функциональной классификации расходов бюджетов Российской Федерации</w:t>
      </w:r>
      <w:proofErr w:type="gramEnd"/>
      <w:r w:rsidRPr="00AA78D7">
        <w:rPr>
          <w:rFonts w:ascii="Arial" w:hAnsi="Arial" w:cs="Arial"/>
        </w:rPr>
        <w:t xml:space="preserve">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2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Статья 5</w:t>
      </w:r>
      <w:r w:rsidRPr="00AA78D7">
        <w:rPr>
          <w:rFonts w:ascii="Arial" w:hAnsi="Arial" w:cs="Arial"/>
        </w:rPr>
        <w:t xml:space="preserve">. </w:t>
      </w:r>
    </w:p>
    <w:p w:rsidR="00717FC8" w:rsidRPr="0067031F" w:rsidRDefault="00717FC8" w:rsidP="0067031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7031F">
        <w:rPr>
          <w:sz w:val="24"/>
          <w:szCs w:val="24"/>
        </w:rPr>
        <w:t xml:space="preserve">    Утвердить распределение р</w:t>
      </w:r>
      <w:r w:rsidR="00895596" w:rsidRPr="0067031F">
        <w:rPr>
          <w:sz w:val="24"/>
          <w:szCs w:val="24"/>
        </w:rPr>
        <w:t xml:space="preserve">асходов местного бюджета на </w:t>
      </w:r>
      <w:r w:rsidR="00D329D8">
        <w:rPr>
          <w:sz w:val="24"/>
          <w:szCs w:val="24"/>
        </w:rPr>
        <w:t>2021</w:t>
      </w:r>
      <w:r w:rsidRPr="0067031F">
        <w:rPr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>
        <w:rPr>
          <w:sz w:val="24"/>
          <w:szCs w:val="24"/>
        </w:rPr>
        <w:t xml:space="preserve"> классификации</w:t>
      </w:r>
      <w:r w:rsidR="0067031F" w:rsidRPr="0067031F">
        <w:rPr>
          <w:sz w:val="24"/>
          <w:szCs w:val="24"/>
        </w:rPr>
        <w:t>, расходов бюджета сел</w:t>
      </w:r>
      <w:r w:rsidR="0067031F">
        <w:rPr>
          <w:sz w:val="24"/>
          <w:szCs w:val="24"/>
        </w:rPr>
        <w:t>ь</w:t>
      </w:r>
      <w:r w:rsidR="00560586">
        <w:rPr>
          <w:sz w:val="24"/>
          <w:szCs w:val="24"/>
        </w:rPr>
        <w:t>ского поселения</w:t>
      </w:r>
      <w:r w:rsidR="0067031F" w:rsidRPr="0067031F">
        <w:rPr>
          <w:sz w:val="24"/>
          <w:szCs w:val="24"/>
        </w:rPr>
        <w:t xml:space="preserve"> в ведомственной структуре расходов: </w:t>
      </w:r>
      <w:r w:rsidRPr="0067031F">
        <w:rPr>
          <w:sz w:val="24"/>
          <w:szCs w:val="24"/>
        </w:rPr>
        <w:t xml:space="preserve">согласно </w:t>
      </w:r>
      <w:r w:rsidRPr="0067031F">
        <w:rPr>
          <w:b/>
          <w:sz w:val="24"/>
          <w:szCs w:val="24"/>
        </w:rPr>
        <w:t xml:space="preserve">приложению </w:t>
      </w:r>
      <w:r w:rsidR="004A079A" w:rsidRPr="0067031F">
        <w:rPr>
          <w:b/>
          <w:sz w:val="24"/>
          <w:szCs w:val="24"/>
        </w:rPr>
        <w:t xml:space="preserve">№ </w:t>
      </w:r>
      <w:r w:rsidRPr="0067031F">
        <w:rPr>
          <w:b/>
          <w:sz w:val="24"/>
          <w:szCs w:val="24"/>
        </w:rPr>
        <w:t>3</w:t>
      </w:r>
      <w:r w:rsidRPr="0067031F">
        <w:rPr>
          <w:sz w:val="24"/>
          <w:szCs w:val="24"/>
        </w:rPr>
        <w:t xml:space="preserve">  к настоящему постановлению.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Статья 6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      Статья 7.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перечень муниципальных целевых программ, предусмотренных к финансированию за счет </w:t>
      </w:r>
      <w:r w:rsidR="00895596">
        <w:rPr>
          <w:rFonts w:ascii="Arial" w:hAnsi="Arial" w:cs="Arial"/>
        </w:rPr>
        <w:t xml:space="preserve">средств местного бюджета на </w:t>
      </w:r>
      <w:r w:rsidR="00D329D8">
        <w:rPr>
          <w:rFonts w:ascii="Arial" w:hAnsi="Arial" w:cs="Arial"/>
        </w:rPr>
        <w:t>2021</w:t>
      </w:r>
      <w:r w:rsidRPr="00AA78D7">
        <w:rPr>
          <w:rFonts w:ascii="Arial" w:hAnsi="Arial" w:cs="Arial"/>
        </w:rPr>
        <w:t xml:space="preserve"> г., согласно </w:t>
      </w:r>
      <w:r w:rsidRPr="004A079A">
        <w:rPr>
          <w:rFonts w:ascii="Arial" w:hAnsi="Arial" w:cs="Arial"/>
          <w:b/>
        </w:rPr>
        <w:t xml:space="preserve">приложению </w:t>
      </w:r>
      <w:r w:rsidR="004A079A">
        <w:rPr>
          <w:rFonts w:ascii="Arial" w:hAnsi="Arial" w:cs="Arial"/>
          <w:b/>
        </w:rPr>
        <w:t xml:space="preserve">№ </w:t>
      </w:r>
      <w:r w:rsidRPr="004A079A">
        <w:rPr>
          <w:rFonts w:ascii="Arial" w:hAnsi="Arial" w:cs="Arial"/>
          <w:b/>
        </w:rPr>
        <w:t>4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8</w:t>
      </w:r>
      <w:r w:rsidRPr="00AA78D7">
        <w:rPr>
          <w:rFonts w:ascii="Arial" w:hAnsi="Arial" w:cs="Arial"/>
        </w:rPr>
        <w:t xml:space="preserve">.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структуру АСП </w:t>
      </w:r>
      <w:r w:rsidR="00895596">
        <w:rPr>
          <w:rFonts w:ascii="Arial" w:hAnsi="Arial" w:cs="Arial"/>
        </w:rPr>
        <w:t xml:space="preserve">«сельсовет </w:t>
      </w:r>
      <w:proofErr w:type="spellStart"/>
      <w:r w:rsidR="00012D40">
        <w:rPr>
          <w:rFonts w:ascii="Arial" w:hAnsi="Arial" w:cs="Arial"/>
        </w:rPr>
        <w:t>Шаитлинский</w:t>
      </w:r>
      <w:proofErr w:type="spellEnd"/>
      <w:r w:rsidR="00895596">
        <w:rPr>
          <w:rFonts w:ascii="Arial" w:hAnsi="Arial" w:cs="Arial"/>
        </w:rPr>
        <w:t xml:space="preserve">» на </w:t>
      </w:r>
      <w:r w:rsidR="00D329D8">
        <w:rPr>
          <w:rFonts w:ascii="Arial" w:hAnsi="Arial" w:cs="Arial"/>
        </w:rPr>
        <w:t>2021</w:t>
      </w:r>
      <w:r w:rsidRPr="00AA78D7">
        <w:rPr>
          <w:rFonts w:ascii="Arial" w:hAnsi="Arial" w:cs="Arial"/>
        </w:rPr>
        <w:t xml:space="preserve"> год согласно </w:t>
      </w:r>
      <w:r w:rsidRPr="00A052CF">
        <w:rPr>
          <w:rFonts w:ascii="Arial" w:hAnsi="Arial" w:cs="Arial"/>
          <w:b/>
        </w:rPr>
        <w:t>приложению</w:t>
      </w:r>
      <w:r w:rsidR="00A052CF">
        <w:rPr>
          <w:rFonts w:ascii="Arial" w:hAnsi="Arial" w:cs="Arial"/>
          <w:b/>
        </w:rPr>
        <w:t xml:space="preserve"> №</w:t>
      </w:r>
      <w:r w:rsidRPr="00A052CF">
        <w:rPr>
          <w:rFonts w:ascii="Arial" w:hAnsi="Arial" w:cs="Arial"/>
          <w:b/>
        </w:rPr>
        <w:t xml:space="preserve"> 5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9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proofErr w:type="gramStart"/>
      <w:r w:rsidRPr="00AA78D7">
        <w:rPr>
          <w:rFonts w:ascii="Arial" w:hAnsi="Arial" w:cs="Arial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D329D8">
        <w:rPr>
          <w:rFonts w:ascii="Arial" w:hAnsi="Arial" w:cs="Arial"/>
        </w:rPr>
        <w:t>2021</w:t>
      </w:r>
      <w:r w:rsidRPr="00AA78D7">
        <w:rPr>
          <w:rFonts w:ascii="Arial" w:hAnsi="Arial" w:cs="Arial"/>
        </w:rPr>
        <w:t xml:space="preserve">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>
        <w:rPr>
          <w:rFonts w:ascii="Arial" w:hAnsi="Arial" w:cs="Arial"/>
        </w:rPr>
        <w:t xml:space="preserve">статьям местного </w:t>
      </w:r>
      <w:r w:rsidR="00C437F6">
        <w:rPr>
          <w:rFonts w:ascii="Arial" w:hAnsi="Arial" w:cs="Arial"/>
        </w:rPr>
        <w:t xml:space="preserve">бюджета на </w:t>
      </w:r>
      <w:r w:rsidR="00D329D8">
        <w:rPr>
          <w:rFonts w:ascii="Arial" w:hAnsi="Arial" w:cs="Arial"/>
        </w:rPr>
        <w:t>2021</w:t>
      </w:r>
      <w:r w:rsidRPr="00AA78D7">
        <w:rPr>
          <w:rFonts w:ascii="Arial" w:hAnsi="Arial" w:cs="Arial"/>
        </w:rPr>
        <w:t xml:space="preserve"> год, а также после внесения соответствующих изменений в</w:t>
      </w:r>
      <w:proofErr w:type="gramEnd"/>
      <w:r w:rsidRPr="00AA78D7">
        <w:rPr>
          <w:rFonts w:ascii="Arial" w:hAnsi="Arial" w:cs="Arial"/>
        </w:rPr>
        <w:t xml:space="preserve"> настоящее постановление.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10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</w:t>
      </w:r>
      <w:r w:rsidRPr="00AA78D7">
        <w:rPr>
          <w:rFonts w:ascii="Arial" w:hAnsi="Arial" w:cs="Arial"/>
        </w:rPr>
        <w:lastRenderedPageBreak/>
        <w:t>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BE422E">
        <w:rPr>
          <w:rFonts w:ascii="Arial" w:hAnsi="Arial" w:cs="Arial"/>
        </w:rPr>
        <w:t>2020</w:t>
      </w:r>
      <w:r w:rsidRPr="00AA78D7">
        <w:rPr>
          <w:rFonts w:ascii="Arial" w:hAnsi="Arial" w:cs="Arial"/>
        </w:rPr>
        <w:t xml:space="preserve"> год.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11.</w:t>
      </w:r>
      <w:r w:rsidRPr="00AA78D7">
        <w:rPr>
          <w:rFonts w:ascii="Arial" w:hAnsi="Arial" w:cs="Arial"/>
        </w:rPr>
        <w:t xml:space="preserve"> Настоящее постановление</w:t>
      </w:r>
      <w:r w:rsidR="00C437F6">
        <w:rPr>
          <w:rFonts w:ascii="Arial" w:hAnsi="Arial" w:cs="Arial"/>
        </w:rPr>
        <w:t xml:space="preserve"> вступает в силу с </w:t>
      </w:r>
      <w:r w:rsidR="00F45DF0">
        <w:rPr>
          <w:rFonts w:ascii="Arial" w:hAnsi="Arial" w:cs="Arial"/>
        </w:rPr>
        <w:t>1</w:t>
      </w:r>
      <w:r w:rsidR="00C437F6">
        <w:rPr>
          <w:rFonts w:ascii="Arial" w:hAnsi="Arial" w:cs="Arial"/>
        </w:rPr>
        <w:t xml:space="preserve"> января </w:t>
      </w:r>
      <w:r w:rsidR="00D329D8">
        <w:rPr>
          <w:rFonts w:ascii="Arial" w:hAnsi="Arial" w:cs="Arial"/>
        </w:rPr>
        <w:t>2021</w:t>
      </w:r>
      <w:r w:rsidRPr="00AA78D7">
        <w:rPr>
          <w:rFonts w:ascii="Arial" w:hAnsi="Arial" w:cs="Arial"/>
        </w:rPr>
        <w:t xml:space="preserve"> года.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Статья 12.</w:t>
      </w:r>
      <w:r w:rsidRPr="00AA78D7">
        <w:rPr>
          <w:rFonts w:ascii="Arial" w:hAnsi="Arial" w:cs="Arial"/>
        </w:rPr>
        <w:t xml:space="preserve"> Опубликовать настоящее постановление в печатном органе муниципального</w:t>
      </w:r>
      <w:r w:rsidR="00D329D8">
        <w:rPr>
          <w:rFonts w:ascii="Arial" w:hAnsi="Arial" w:cs="Arial"/>
        </w:rPr>
        <w:t xml:space="preserve"> образования  «Дидойские вести», а также на сайте сельского поселения «</w:t>
      </w:r>
      <w:proofErr w:type="gramStart"/>
      <w:r w:rsidR="00D329D8">
        <w:rPr>
          <w:rFonts w:ascii="Arial" w:hAnsi="Arial" w:cs="Arial"/>
        </w:rPr>
        <w:t>с</w:t>
      </w:r>
      <w:proofErr w:type="gramEnd"/>
      <w:r w:rsidR="00D329D8">
        <w:rPr>
          <w:rFonts w:ascii="Arial" w:hAnsi="Arial" w:cs="Arial"/>
        </w:rPr>
        <w:t xml:space="preserve">/с </w:t>
      </w:r>
      <w:proofErr w:type="spellStart"/>
      <w:r w:rsidR="00D329D8">
        <w:rPr>
          <w:rFonts w:ascii="Arial" w:hAnsi="Arial" w:cs="Arial"/>
        </w:rPr>
        <w:t>Шаитлинский</w:t>
      </w:r>
      <w:proofErr w:type="spellEnd"/>
      <w:r w:rsidR="00D329D8">
        <w:rPr>
          <w:rFonts w:ascii="Arial" w:hAnsi="Arial" w:cs="Arial"/>
        </w:rPr>
        <w:t>»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Председатель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Собрания депутатов 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сельского поселения</w:t>
      </w:r>
    </w:p>
    <w:p w:rsidR="00012D40" w:rsidRPr="00012D40" w:rsidRDefault="00717FC8" w:rsidP="00012D40">
      <w:pPr>
        <w:pStyle w:val="Style3"/>
        <w:widowControl/>
        <w:tabs>
          <w:tab w:val="left" w:pos="5131"/>
        </w:tabs>
        <w:spacing w:after="139" w:line="274" w:lineRule="exact"/>
        <w:rPr>
          <w:rStyle w:val="FontStyle88"/>
          <w:rFonts w:ascii="Arial" w:hAnsi="Arial" w:cs="Arial"/>
          <w:sz w:val="24"/>
          <w:szCs w:val="24"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12D40">
        <w:rPr>
          <w:rFonts w:ascii="Arial" w:hAnsi="Arial" w:cs="Arial"/>
          <w:b/>
        </w:rPr>
        <w:t>Шаитлинский</w:t>
      </w:r>
      <w:proofErr w:type="spellEnd"/>
      <w:r w:rsidRPr="00AA78D7">
        <w:rPr>
          <w:rFonts w:ascii="Arial" w:hAnsi="Arial" w:cs="Arial"/>
          <w:b/>
        </w:rPr>
        <w:t xml:space="preserve">»          </w:t>
      </w:r>
      <w:r w:rsidR="00635D20">
        <w:rPr>
          <w:rFonts w:ascii="Arial" w:hAnsi="Arial" w:cs="Arial"/>
          <w:b/>
        </w:rPr>
        <w:t xml:space="preserve">                                </w:t>
      </w:r>
      <w:r w:rsidRPr="00AA78D7">
        <w:rPr>
          <w:rFonts w:ascii="Arial" w:hAnsi="Arial" w:cs="Arial"/>
          <w:b/>
        </w:rPr>
        <w:t xml:space="preserve"> </w:t>
      </w:r>
      <w:r w:rsidR="00012D40" w:rsidRPr="00012D40">
        <w:rPr>
          <w:rStyle w:val="FontStyle88"/>
          <w:rFonts w:ascii="Arial" w:hAnsi="Arial" w:cs="Arial"/>
          <w:b/>
          <w:sz w:val="24"/>
          <w:szCs w:val="24"/>
        </w:rPr>
        <w:t>А. А. Магомедов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BE422E" w:rsidP="00717FC8">
      <w:pPr>
        <w:tabs>
          <w:tab w:val="left" w:pos="4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Глава  </w:t>
      </w:r>
      <w:r w:rsidR="00717FC8" w:rsidRPr="00AA78D7">
        <w:rPr>
          <w:rFonts w:ascii="Arial" w:hAnsi="Arial" w:cs="Arial"/>
          <w:b/>
        </w:rPr>
        <w:t xml:space="preserve">СП </w:t>
      </w:r>
    </w:p>
    <w:p w:rsidR="00BD0A33" w:rsidRDefault="00717FC8" w:rsidP="00C437F6">
      <w:pPr>
        <w:tabs>
          <w:tab w:val="left" w:pos="4300"/>
        </w:tabs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12D40">
        <w:rPr>
          <w:rFonts w:ascii="Arial" w:hAnsi="Arial" w:cs="Arial"/>
          <w:b/>
        </w:rPr>
        <w:t>Шаитлинский</w:t>
      </w:r>
      <w:proofErr w:type="spellEnd"/>
      <w:r w:rsidR="00635D20">
        <w:rPr>
          <w:rFonts w:ascii="Arial" w:hAnsi="Arial" w:cs="Arial"/>
          <w:b/>
        </w:rPr>
        <w:t xml:space="preserve">»                                           </w:t>
      </w:r>
      <w:r w:rsidR="00D329D8">
        <w:rPr>
          <w:rStyle w:val="FontStyle88"/>
          <w:rFonts w:ascii="Arial" w:hAnsi="Arial" w:cs="Arial"/>
          <w:b/>
          <w:sz w:val="24"/>
          <w:szCs w:val="24"/>
        </w:rPr>
        <w:t>А. А. Абдулатипов</w:t>
      </w:r>
      <w:r w:rsidR="00C437F6" w:rsidRPr="00AA78D7">
        <w:rPr>
          <w:rFonts w:ascii="Arial" w:hAnsi="Arial" w:cs="Arial"/>
          <w:b/>
        </w:rPr>
        <w:t>.</w:t>
      </w:r>
    </w:p>
    <w:sectPr w:rsidR="00BD0A33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C8"/>
    <w:rsid w:val="00012D40"/>
    <w:rsid w:val="000237D2"/>
    <w:rsid w:val="00041233"/>
    <w:rsid w:val="00065EAB"/>
    <w:rsid w:val="00085E97"/>
    <w:rsid w:val="000F0BD5"/>
    <w:rsid w:val="00123982"/>
    <w:rsid w:val="00144C2F"/>
    <w:rsid w:val="00170264"/>
    <w:rsid w:val="001A396F"/>
    <w:rsid w:val="002B666F"/>
    <w:rsid w:val="002C6BDB"/>
    <w:rsid w:val="002F2EAF"/>
    <w:rsid w:val="003C2232"/>
    <w:rsid w:val="003F63DC"/>
    <w:rsid w:val="00400A4A"/>
    <w:rsid w:val="004213A7"/>
    <w:rsid w:val="00494183"/>
    <w:rsid w:val="004A079A"/>
    <w:rsid w:val="00560586"/>
    <w:rsid w:val="00570D70"/>
    <w:rsid w:val="00576D69"/>
    <w:rsid w:val="005C5D4A"/>
    <w:rsid w:val="00624272"/>
    <w:rsid w:val="00635D20"/>
    <w:rsid w:val="00646604"/>
    <w:rsid w:val="00662C5A"/>
    <w:rsid w:val="0067031F"/>
    <w:rsid w:val="006B5FB5"/>
    <w:rsid w:val="00717FC8"/>
    <w:rsid w:val="007B0782"/>
    <w:rsid w:val="007D00CB"/>
    <w:rsid w:val="00837A88"/>
    <w:rsid w:val="00895596"/>
    <w:rsid w:val="008A6C3D"/>
    <w:rsid w:val="00925804"/>
    <w:rsid w:val="009A7765"/>
    <w:rsid w:val="009B414D"/>
    <w:rsid w:val="00A052CF"/>
    <w:rsid w:val="00A61A77"/>
    <w:rsid w:val="00A86CB8"/>
    <w:rsid w:val="00AA78D7"/>
    <w:rsid w:val="00AE6CB7"/>
    <w:rsid w:val="00AF0B64"/>
    <w:rsid w:val="00BD0A33"/>
    <w:rsid w:val="00BD63BD"/>
    <w:rsid w:val="00BE422E"/>
    <w:rsid w:val="00C246EC"/>
    <w:rsid w:val="00C437F6"/>
    <w:rsid w:val="00C810DD"/>
    <w:rsid w:val="00CE1F6D"/>
    <w:rsid w:val="00D15A0F"/>
    <w:rsid w:val="00D329D8"/>
    <w:rsid w:val="00D45979"/>
    <w:rsid w:val="00D66E41"/>
    <w:rsid w:val="00E17846"/>
    <w:rsid w:val="00E47B33"/>
    <w:rsid w:val="00E75EDB"/>
    <w:rsid w:val="00EA54FD"/>
    <w:rsid w:val="00EA691A"/>
    <w:rsid w:val="00EF1027"/>
    <w:rsid w:val="00F4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012D40"/>
    <w:pPr>
      <w:widowControl w:val="0"/>
      <w:autoSpaceDE w:val="0"/>
      <w:autoSpaceDN w:val="0"/>
      <w:adjustRightInd w:val="0"/>
    </w:pPr>
  </w:style>
  <w:style w:type="character" w:customStyle="1" w:styleId="FontStyle88">
    <w:name w:val="Font Style88"/>
    <w:rsid w:val="00012D40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C54F4-3A4C-4015-A2B9-E6268EB9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Абдулатип</cp:lastModifiedBy>
  <cp:revision>17</cp:revision>
  <cp:lastPrinted>2018-01-16T06:54:00Z</cp:lastPrinted>
  <dcterms:created xsi:type="dcterms:W3CDTF">2017-01-25T13:19:00Z</dcterms:created>
  <dcterms:modified xsi:type="dcterms:W3CDTF">2021-01-11T07:31:00Z</dcterms:modified>
</cp:coreProperties>
</file>