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3A" w:rsidRDefault="00B26E3A" w:rsidP="00B26E3A">
      <w:pPr>
        <w:rPr>
          <w:rFonts w:ascii="Times New Roman" w:eastAsia="Sylfaen" w:hAnsi="Times New Roman" w:cs="Times New Roman"/>
          <w:b/>
          <w:sz w:val="28"/>
          <w:szCs w:val="28"/>
        </w:rPr>
      </w:pPr>
    </w:p>
    <w:p w:rsidR="00B26E3A" w:rsidRPr="008172E8" w:rsidRDefault="00B26E3A" w:rsidP="00B26E3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2A344D8B" wp14:editId="338F8B17">
            <wp:extent cx="1036320" cy="99822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3A" w:rsidRPr="003A2EAA" w:rsidRDefault="00B26E3A" w:rsidP="00B26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EA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26E3A" w:rsidRPr="003A2EAA" w:rsidRDefault="00B26E3A" w:rsidP="00B26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EA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B26E3A" w:rsidRPr="003A2EAA" w:rsidRDefault="00B26E3A" w:rsidP="00B26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EAA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B26E3A" w:rsidRPr="003A2EAA" w:rsidRDefault="00B26E3A" w:rsidP="00B26E3A">
      <w:pPr>
        <w:spacing w:after="0" w:line="240" w:lineRule="auto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3A2EAA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B26E3A" w:rsidRDefault="00B26E3A" w:rsidP="00B26E3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3A2EAA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 xml:space="preserve">   </w:t>
      </w:r>
    </w:p>
    <w:p w:rsidR="00B26E3A" w:rsidRPr="008172E8" w:rsidRDefault="00B26E3A" w:rsidP="00B26E3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3A2EAA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B26E3A" w:rsidRDefault="00B26E3A" w:rsidP="00B26E3A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B26E3A" w:rsidRPr="003A2EAA" w:rsidRDefault="00B26E3A" w:rsidP="00B26E3A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3A2EAA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proofErr w:type="gramStart"/>
      <w:r w:rsidRPr="003A2EAA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16 ноября </w:t>
      </w:r>
      <w:r w:rsidRPr="003A2EAA">
        <w:rPr>
          <w:rFonts w:ascii="Times New Roman" w:eastAsia="Sylfaen" w:hAnsi="Times New Roman" w:cs="Times New Roman"/>
          <w:b/>
          <w:sz w:val="28"/>
          <w:szCs w:val="28"/>
        </w:rPr>
        <w:t xml:space="preserve">2017 года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№ 216</w:t>
      </w:r>
    </w:p>
    <w:p w:rsidR="00B26E3A" w:rsidRDefault="00B26E3A" w:rsidP="00B26E3A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Sylfaen" w:hAnsi="Times New Roman" w:cs="Times New Roman"/>
          <w:b/>
          <w:sz w:val="28"/>
          <w:szCs w:val="28"/>
        </w:rPr>
        <w:t>Цунта</w:t>
      </w:r>
      <w:proofErr w:type="spell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bookmarkStart w:id="0" w:name="_Hlk443333929"/>
    </w:p>
    <w:p w:rsidR="00B26E3A" w:rsidRPr="00A43B8A" w:rsidRDefault="00B26E3A" w:rsidP="00B26E3A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B26E3A" w:rsidRDefault="00B26E3A" w:rsidP="00B2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8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(«Дорожная карта») по </w:t>
      </w:r>
      <w:r w:rsidRPr="00A07C83">
        <w:rPr>
          <w:rFonts w:ascii="Times New Roman" w:hAnsi="Times New Roman" w:cs="Times New Roman"/>
          <w:b/>
          <w:sz w:val="28"/>
          <w:szCs w:val="28"/>
        </w:rPr>
        <w:t xml:space="preserve">ликвидации задолженностей по налогам, пеням, штрафам и заработной плате, по внесению изменений в сведения о юридическом лице, содержащиеся в ЕГРЮЛ и по внесению записи о прекращении деятельности присоединенного юридического лица </w:t>
      </w:r>
    </w:p>
    <w:p w:rsidR="00B26E3A" w:rsidRPr="00A43B8A" w:rsidRDefault="00B26E3A" w:rsidP="00B2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3A" w:rsidRPr="00EC3FFE" w:rsidRDefault="00B26E3A" w:rsidP="00B26E3A">
      <w:pPr>
        <w:pStyle w:val="headertexttopleveltextcentertext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EC3FFE">
        <w:rPr>
          <w:sz w:val="26"/>
          <w:szCs w:val="26"/>
        </w:rPr>
        <w:t>В соответствии со статьей 15 Федерального закона от 06.10.2003 N 131-ФЗ</w:t>
      </w:r>
      <w:r w:rsidRPr="00EC3FFE">
        <w:rPr>
          <w:sz w:val="26"/>
          <w:szCs w:val="26"/>
        </w:rPr>
        <w:br/>
        <w:t>"Об общих принципах организации местного самоуправления в Российской Федерации", Фед</w:t>
      </w:r>
      <w:r>
        <w:rPr>
          <w:sz w:val="26"/>
          <w:szCs w:val="26"/>
        </w:rPr>
        <w:t>ерального закона от 08.08.2001 №</w:t>
      </w:r>
      <w:r w:rsidRPr="00EC3FFE">
        <w:rPr>
          <w:sz w:val="26"/>
          <w:szCs w:val="26"/>
        </w:rPr>
        <w:t xml:space="preserve">129-ФЗ  "О государственной регистрации юридических лиц и индивидуальных предпринимателей", в целях ликвидации задолженностей по налогам, страховым взносам и заработной плате и для разблокирования приостановленных счетов,  для внесения в ЕГРЮЛ адресных характеристик и прекращения  деятельности присоединенных учреждений и организаций МР «Цунтинский район»,  </w:t>
      </w:r>
      <w:r w:rsidRPr="00EC3FF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C3FFE">
        <w:rPr>
          <w:b/>
          <w:sz w:val="26"/>
          <w:szCs w:val="26"/>
        </w:rPr>
        <w:t>ю:</w:t>
      </w:r>
    </w:p>
    <w:p w:rsidR="00B26E3A" w:rsidRPr="00EC3FFE" w:rsidRDefault="00B26E3A" w:rsidP="00B2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FE">
        <w:rPr>
          <w:rFonts w:ascii="Times New Roman" w:hAnsi="Times New Roman" w:cs="Times New Roman"/>
          <w:sz w:val="26"/>
          <w:szCs w:val="26"/>
        </w:rPr>
        <w:t xml:space="preserve">1.Утвердить план мероприятий («дорожная карта») по ликвидации задолженностей по налогам, пеням, штрафам и заработной плате, по внесению изменений в сведения о юридическом лице, содержащиеся в ЕГРЮЛ и по внесению записи о прекращении деятельности присоединенного юридического лица (далее – План мероприятий).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C3FFE">
        <w:rPr>
          <w:rFonts w:ascii="Times New Roman" w:hAnsi="Times New Roman" w:cs="Times New Roman"/>
          <w:sz w:val="26"/>
          <w:szCs w:val="26"/>
        </w:rPr>
        <w:t>1.</w:t>
      </w:r>
    </w:p>
    <w:p w:rsidR="00B26E3A" w:rsidRPr="00EC3FFE" w:rsidRDefault="00B26E3A" w:rsidP="00B2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FE">
        <w:rPr>
          <w:rFonts w:ascii="Times New Roman" w:hAnsi="Times New Roman" w:cs="Times New Roman"/>
          <w:sz w:val="26"/>
          <w:szCs w:val="26"/>
        </w:rPr>
        <w:t>2.Организационно-кадровому отделу администрации МР «Цунтинский район» (</w:t>
      </w:r>
      <w:proofErr w:type="spellStart"/>
      <w:r w:rsidRPr="00EC3FFE">
        <w:rPr>
          <w:rFonts w:ascii="Times New Roman" w:hAnsi="Times New Roman" w:cs="Times New Roman"/>
          <w:sz w:val="26"/>
          <w:szCs w:val="26"/>
        </w:rPr>
        <w:t>Шапиев</w:t>
      </w:r>
      <w:proofErr w:type="spellEnd"/>
      <w:r w:rsidRPr="00EC3FFE">
        <w:rPr>
          <w:rFonts w:ascii="Times New Roman" w:hAnsi="Times New Roman" w:cs="Times New Roman"/>
          <w:sz w:val="26"/>
          <w:szCs w:val="26"/>
        </w:rPr>
        <w:t xml:space="preserve"> М.М.) довести настоящее постановление до всех учреждений и организаций МР «Цунтинский район» и предупредить должностных лиц (руководителей) о дисциплинарной ответственности за неисполнение пунктов Плана мероприятий.</w:t>
      </w:r>
    </w:p>
    <w:p w:rsidR="00B26E3A" w:rsidRPr="00EC3FFE" w:rsidRDefault="00B26E3A" w:rsidP="00B2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FE">
        <w:rPr>
          <w:rFonts w:ascii="Times New Roman" w:hAnsi="Times New Roman" w:cs="Times New Roman"/>
          <w:sz w:val="26"/>
          <w:szCs w:val="26"/>
        </w:rPr>
        <w:t>3.МКУ «СМИ и ИТО» МР «Цунтинский район» (</w:t>
      </w:r>
      <w:proofErr w:type="spellStart"/>
      <w:r w:rsidRPr="00EC3FFE">
        <w:rPr>
          <w:rFonts w:ascii="Times New Roman" w:hAnsi="Times New Roman" w:cs="Times New Roman"/>
          <w:sz w:val="26"/>
          <w:szCs w:val="26"/>
        </w:rPr>
        <w:t>Газиев</w:t>
      </w:r>
      <w:proofErr w:type="spellEnd"/>
      <w:r w:rsidRPr="00EC3FFE">
        <w:rPr>
          <w:rFonts w:ascii="Times New Roman" w:hAnsi="Times New Roman" w:cs="Times New Roman"/>
          <w:sz w:val="26"/>
          <w:szCs w:val="26"/>
        </w:rPr>
        <w:t xml:space="preserve"> Г.Г.) разместить настоящее постановление на официальном сайте администрации МР «Цунтинский район» и опубликовать в газете «Дидойские вести».</w:t>
      </w:r>
    </w:p>
    <w:p w:rsidR="00B26E3A" w:rsidRPr="00EC3FFE" w:rsidRDefault="00B26E3A" w:rsidP="00B2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FE">
        <w:rPr>
          <w:rFonts w:ascii="Times New Roman" w:hAnsi="Times New Roman" w:cs="Times New Roman"/>
          <w:sz w:val="26"/>
          <w:szCs w:val="26"/>
        </w:rPr>
        <w:t>4.Контроль за исполнением данного постановления возложить на заместителя главы МР «Цунтинский район» Магомедова В.Р.</w:t>
      </w:r>
    </w:p>
    <w:p w:rsidR="00B26E3A" w:rsidRPr="00EC3FFE" w:rsidRDefault="00B26E3A" w:rsidP="00B2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E3A" w:rsidRPr="00EC3FFE" w:rsidRDefault="00B26E3A" w:rsidP="00B2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E3A" w:rsidRDefault="00B26E3A" w:rsidP="00B2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FE">
        <w:rPr>
          <w:rFonts w:ascii="Times New Roman" w:hAnsi="Times New Roman" w:cs="Times New Roman"/>
          <w:sz w:val="26"/>
          <w:szCs w:val="26"/>
        </w:rPr>
        <w:tab/>
      </w:r>
    </w:p>
    <w:p w:rsidR="00B26E3A" w:rsidRPr="00EC3FFE" w:rsidRDefault="00B26E3A" w:rsidP="00B26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FFE">
        <w:rPr>
          <w:rFonts w:ascii="Times New Roman" w:hAnsi="Times New Roman" w:cs="Times New Roman"/>
          <w:b/>
          <w:sz w:val="26"/>
          <w:szCs w:val="26"/>
        </w:rPr>
        <w:t>И. о.</w:t>
      </w:r>
      <w:r w:rsidRPr="00EC3FFE">
        <w:rPr>
          <w:rFonts w:ascii="Times New Roman" w:hAnsi="Times New Roman" w:cs="Times New Roman"/>
          <w:sz w:val="26"/>
          <w:szCs w:val="26"/>
        </w:rPr>
        <w:t xml:space="preserve"> </w:t>
      </w:r>
      <w:r w:rsidRPr="00EC3FFE">
        <w:rPr>
          <w:rFonts w:ascii="Times New Roman" w:hAnsi="Times New Roman" w:cs="Times New Roman"/>
          <w:b/>
          <w:sz w:val="26"/>
          <w:szCs w:val="26"/>
        </w:rPr>
        <w:t xml:space="preserve">главы                                   </w:t>
      </w:r>
      <w:r w:rsidRPr="00EC3FFE">
        <w:rPr>
          <w:rFonts w:ascii="Times New Roman" w:hAnsi="Times New Roman" w:cs="Times New Roman"/>
          <w:b/>
          <w:sz w:val="26"/>
          <w:szCs w:val="26"/>
        </w:rPr>
        <w:tab/>
      </w:r>
      <w:r w:rsidRPr="00EC3FFE">
        <w:rPr>
          <w:rFonts w:ascii="Times New Roman" w:hAnsi="Times New Roman" w:cs="Times New Roman"/>
          <w:b/>
          <w:sz w:val="26"/>
          <w:szCs w:val="26"/>
        </w:rPr>
        <w:tab/>
        <w:t>Г. З.  Гаджимурадов</w:t>
      </w:r>
    </w:p>
    <w:p w:rsidR="00B26E3A" w:rsidRPr="00A63FBB" w:rsidRDefault="00B26E3A" w:rsidP="00B26E3A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B26E3A" w:rsidRPr="008172E8" w:rsidRDefault="00B26E3A" w:rsidP="00B26E3A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b/>
          <w:sz w:val="28"/>
          <w:szCs w:val="28"/>
        </w:rPr>
      </w:pPr>
    </w:p>
    <w:p w:rsidR="00B26E3A" w:rsidRDefault="00B26E3A" w:rsidP="00B26E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B26E3A" w:rsidSect="00902665">
          <w:pgSz w:w="11906" w:h="16838"/>
          <w:pgMar w:top="426" w:right="851" w:bottom="0" w:left="1276" w:header="709" w:footer="709" w:gutter="0"/>
          <w:cols w:space="708"/>
          <w:docGrid w:linePitch="360"/>
        </w:sectPr>
      </w:pPr>
    </w:p>
    <w:p w:rsidR="00B26E3A" w:rsidRDefault="00B26E3A" w:rsidP="00B26E3A">
      <w:pPr>
        <w:spacing w:after="0"/>
        <w:ind w:left="284" w:right="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B26E3A" w:rsidRDefault="00B26E3A" w:rsidP="00B26E3A">
      <w:pPr>
        <w:spacing w:after="0"/>
        <w:ind w:left="284" w:right="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 постановлением</w:t>
      </w:r>
    </w:p>
    <w:p w:rsidR="00B26E3A" w:rsidRDefault="00B26E3A" w:rsidP="00B26E3A">
      <w:pPr>
        <w:spacing w:after="0"/>
        <w:ind w:left="284" w:right="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МР «Цунтинский район»</w:t>
      </w:r>
    </w:p>
    <w:p w:rsidR="00B26E3A" w:rsidRDefault="00B26E3A" w:rsidP="00B26E3A">
      <w:pPr>
        <w:spacing w:after="0"/>
        <w:ind w:left="284" w:right="8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 ноября 2017 года № 216</w:t>
      </w:r>
    </w:p>
    <w:p w:rsidR="00B26E3A" w:rsidRDefault="00B26E3A" w:rsidP="00B2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3A" w:rsidRDefault="00B26E3A" w:rsidP="00B2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26E3A" w:rsidRDefault="00B26E3A" w:rsidP="00B2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(«Дорожная карта») по ликвидации задолженностей по налогам, пеням, штрафам и заработной плате,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внесению изменений в сведения о юридическом лице, содержащиеся в ЕГРЮЛ и по внесению записи о прекращении деятельности присоединенного юридического лица</w:t>
      </w:r>
    </w:p>
    <w:p w:rsidR="00B26E3A" w:rsidRDefault="00B26E3A" w:rsidP="00B2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33"/>
        <w:gridCol w:w="2995"/>
        <w:gridCol w:w="1808"/>
        <w:gridCol w:w="5139"/>
      </w:tblGrid>
      <w:tr w:rsidR="00B26E3A" w:rsidTr="00AA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6E3A" w:rsidTr="00AA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A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6E3A" w:rsidRPr="004045CD" w:rsidTr="00AA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расчетов с бюджетом, составление акта сверки и выяснение перечисленных сумм налогов, страховых взносов и заработной платы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Выяснение реальной задолженности или переплаты и причин их возникновения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22 ноября 2017 года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B26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Централизованной бухгалтерии и закрепленные за учреждениями и организациями бухгалтера, </w:t>
            </w:r>
          </w:p>
          <w:p w:rsidR="00B26E3A" w:rsidRPr="004045CD" w:rsidRDefault="00B26E3A" w:rsidP="00B26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учреждений и организаций района,</w:t>
            </w:r>
          </w:p>
          <w:p w:rsidR="00B26E3A" w:rsidRPr="004045CD" w:rsidRDefault="00B26E3A" w:rsidP="00B26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МРИ ФНС России №13 по РД (по согласованию),</w:t>
            </w:r>
          </w:p>
          <w:p w:rsidR="00B26E3A" w:rsidRPr="004045CD" w:rsidRDefault="00B26E3A" w:rsidP="00B26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ОПФР России по РД в Цунтинском районе (по согласованию)</w:t>
            </w:r>
          </w:p>
        </w:tc>
      </w:tr>
      <w:tr w:rsidR="00B26E3A" w:rsidRPr="004045CD" w:rsidTr="00AA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Отслеживание перечисленных расходных обязательств (налогов, страховых взносов и заработной платы) на поступление их на расчетный счет МРИ ФНС России №13 по РД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Ликвидация образовавшейся задолженности по налогам, страховым взносам и заработной плате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24 ноября 2017 года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B26E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Централизованной бухгалтерии и закрепленные за учреждениями и организациями бухгалтера, </w:t>
            </w:r>
          </w:p>
          <w:p w:rsidR="00B26E3A" w:rsidRPr="004045CD" w:rsidRDefault="00B26E3A" w:rsidP="00B26E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учреждений и организаций района,</w:t>
            </w:r>
          </w:p>
          <w:p w:rsidR="00B26E3A" w:rsidRPr="004045CD" w:rsidRDefault="00B26E3A" w:rsidP="00B26E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МРИ ФНС России №13 по РД (по согласованию).</w:t>
            </w:r>
          </w:p>
          <w:p w:rsidR="00B26E3A" w:rsidRPr="004045CD" w:rsidRDefault="00B26E3A" w:rsidP="00B26E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ОПФР России по РД в Цунтинском районе (по согласованию)</w:t>
            </w:r>
          </w:p>
        </w:tc>
      </w:tr>
      <w:tr w:rsidR="00B26E3A" w:rsidRPr="004045CD" w:rsidTr="00AA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Уточнение состояния лицевого счета (блокировка, разблокировка)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состоянии </w:t>
            </w:r>
            <w:r w:rsidRPr="0040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лицевого счета, и отсрочка срока на перечисление пеней и штрафов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до устранения </w:t>
            </w:r>
            <w:r w:rsidRPr="0040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возникновения задолженности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Отдел № 45 УФК по РД (по согласованию)</w:t>
            </w:r>
          </w:p>
        </w:tc>
      </w:tr>
      <w:tr w:rsidR="00B26E3A" w:rsidRPr="004045CD" w:rsidTr="00AA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Финансирование учреждений на погашение образовавшейся задолженности по пеням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штрафам согласно распоряжению</w:t>
            </w: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 xml:space="preserve"> Главы МР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Ликвидация образовавшейся задолженности по пеням и штрафам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B26E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Администрация МР «Цунтинский район»,</w:t>
            </w:r>
          </w:p>
          <w:p w:rsidR="00B26E3A" w:rsidRPr="004045CD" w:rsidRDefault="00B26E3A" w:rsidP="00B26E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Финансово-бюджетный отдел,</w:t>
            </w:r>
          </w:p>
          <w:p w:rsidR="00B26E3A" w:rsidRPr="004045CD" w:rsidRDefault="00B26E3A" w:rsidP="00B26E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Централизованной бухгалтерии и закрепленные за учреждениями и организациями бухгалтера, </w:t>
            </w:r>
          </w:p>
          <w:p w:rsidR="00B26E3A" w:rsidRPr="004045CD" w:rsidRDefault="00B26E3A" w:rsidP="00B26E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учреждений и организаций района</w:t>
            </w:r>
          </w:p>
        </w:tc>
      </w:tr>
      <w:tr w:rsidR="00B26E3A" w:rsidRPr="004045CD" w:rsidTr="00AA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сведения о юридическом лице, содержащиеся в ЕГРЮЛ по форме заявления 14001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Наличие адресных характеристик в базе данных ЕГРЮЛ с указанием точного адреса места нахождения юридического лица, (индекс, страна, республика, район, село, улица, № дома)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До 24 ноября 2017 года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Администрация МР «Цунтинский район»,</w:t>
            </w:r>
          </w:p>
          <w:p w:rsidR="00B26E3A" w:rsidRPr="004045CD" w:rsidRDefault="00B26E3A" w:rsidP="00AA0B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МКУ «УО и МП» МР «Цунтинский район»</w:t>
            </w:r>
          </w:p>
          <w:p w:rsidR="00B26E3A" w:rsidRPr="004045CD" w:rsidRDefault="00B26E3A" w:rsidP="00AA0B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учреждений и организаций района,</w:t>
            </w:r>
          </w:p>
          <w:p w:rsidR="00B26E3A" w:rsidRPr="004045CD" w:rsidRDefault="00B26E3A" w:rsidP="00AA0B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4. МРИ ФНС России № 13 по РД (по согласованию)</w:t>
            </w:r>
          </w:p>
        </w:tc>
      </w:tr>
      <w:tr w:rsidR="00B26E3A" w:rsidRPr="004045CD" w:rsidTr="00AA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Внесение записи о прекращении деятельности присоединенного юридического лица в ЕГРЮЛ</w:t>
            </w:r>
          </w:p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045CD">
              <w:rPr>
                <w:rFonts w:ascii="Times New Roman" w:hAnsi="Times New Roman" w:cs="Times New Roman"/>
                <w:sz w:val="24"/>
                <w:szCs w:val="24"/>
              </w:rPr>
              <w:t xml:space="preserve"> форме заявления 16003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Ликвидация и прекращение деятельности присоединенных к образовательным учреждениям и организациям детсадов и начальных школ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До 20 декабря 2017 года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Администрация МР «Цунтинский район»,</w:t>
            </w:r>
          </w:p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МКУ «УО и МП» МР «Цунтинский район»</w:t>
            </w:r>
          </w:p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учреждений и организаций района,</w:t>
            </w:r>
          </w:p>
          <w:p w:rsidR="00B26E3A" w:rsidRPr="004045CD" w:rsidRDefault="00B26E3A" w:rsidP="00AA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D">
              <w:rPr>
                <w:rFonts w:ascii="Times New Roman" w:hAnsi="Times New Roman" w:cs="Times New Roman"/>
                <w:sz w:val="24"/>
                <w:szCs w:val="24"/>
              </w:rPr>
              <w:t>4. МРИ ФНС России № 13 по РД (по согласованию)</w:t>
            </w:r>
          </w:p>
        </w:tc>
      </w:tr>
    </w:tbl>
    <w:p w:rsidR="00B26E3A" w:rsidRPr="004045CD" w:rsidRDefault="00B26E3A" w:rsidP="00B2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26E3A" w:rsidRPr="004045CD" w:rsidRDefault="00B26E3A" w:rsidP="00B26E3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C37DF" w:rsidRDefault="001C37DF">
      <w:bookmarkStart w:id="1" w:name="_GoBack"/>
      <w:bookmarkEnd w:id="1"/>
    </w:p>
    <w:sectPr w:rsidR="001C37DF" w:rsidSect="00422414">
      <w:pgSz w:w="16838" w:h="11906" w:orient="landscape"/>
      <w:pgMar w:top="851" w:right="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71CA"/>
    <w:multiLevelType w:val="hybridMultilevel"/>
    <w:tmpl w:val="1A9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47F27"/>
    <w:multiLevelType w:val="hybridMultilevel"/>
    <w:tmpl w:val="2002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56DF9"/>
    <w:multiLevelType w:val="hybridMultilevel"/>
    <w:tmpl w:val="0488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06"/>
    <w:rsid w:val="001C37DF"/>
    <w:rsid w:val="00294E2A"/>
    <w:rsid w:val="00B26E3A"/>
    <w:rsid w:val="00C2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9194-9E75-42FC-BAF9-03DEFF3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3A"/>
    <w:pPr>
      <w:ind w:left="720"/>
      <w:contextualSpacing/>
    </w:pPr>
  </w:style>
  <w:style w:type="table" w:styleId="a4">
    <w:name w:val="Table Grid"/>
    <w:basedOn w:val="a1"/>
    <w:uiPriority w:val="39"/>
    <w:rsid w:val="00B2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2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B26E3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6E3A"/>
    <w:pPr>
      <w:widowControl w:val="0"/>
      <w:shd w:val="clear" w:color="auto" w:fill="FFFFFF"/>
      <w:spacing w:after="78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2017-11-17T11:47:00Z</dcterms:created>
  <dcterms:modified xsi:type="dcterms:W3CDTF">2017-11-17T11:47:00Z</dcterms:modified>
</cp:coreProperties>
</file>