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0B" w:rsidRPr="00E33CDA" w:rsidRDefault="00AF2C0B" w:rsidP="00AF2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E086F5" wp14:editId="27A6260B">
            <wp:extent cx="1219200" cy="1003300"/>
            <wp:effectExtent l="0" t="0" r="0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2192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C0B" w:rsidRPr="00E33CDA" w:rsidRDefault="00AF2C0B" w:rsidP="00AF2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2C0B" w:rsidRPr="00E33CDA" w:rsidRDefault="00AF2C0B" w:rsidP="00AF2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МУНИЦИПАЛЬНОГО РАЙОНА «ЦУНТИНСКИЙ РАЙОН»</w:t>
      </w:r>
    </w:p>
    <w:p w:rsidR="00AF2C0B" w:rsidRPr="00E33CDA" w:rsidRDefault="00AF2C0B" w:rsidP="00AF2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AF2C0B" w:rsidRPr="00E33CDA" w:rsidRDefault="00AF2C0B" w:rsidP="00AF2C0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2C0B" w:rsidRPr="00E33CDA" w:rsidRDefault="00AF2C0B" w:rsidP="00AF2C0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3CDA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AF2C0B" w:rsidRPr="00E33CDA" w:rsidRDefault="00AF2C0B" w:rsidP="00AF2C0B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F2C0B" w:rsidRPr="00E33CDA" w:rsidRDefault="00AF2C0B" w:rsidP="00AF2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13</w:t>
      </w:r>
      <w:r w:rsidRPr="00E33CDA">
        <w:rPr>
          <w:rFonts w:ascii="Times New Roman" w:hAnsi="Times New Roman" w:cs="Times New Roman"/>
          <w:b/>
          <w:sz w:val="28"/>
          <w:szCs w:val="28"/>
        </w:rPr>
        <w:t xml:space="preserve">.03.2025 г.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76</w:t>
      </w:r>
    </w:p>
    <w:p w:rsidR="00AF2C0B" w:rsidRDefault="00AF2C0B" w:rsidP="00AF2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CDA">
        <w:rPr>
          <w:rFonts w:ascii="Times New Roman" w:hAnsi="Times New Roman" w:cs="Times New Roman"/>
          <w:b/>
          <w:sz w:val="28"/>
          <w:szCs w:val="28"/>
        </w:rPr>
        <w:t>с. Кидеро</w:t>
      </w:r>
    </w:p>
    <w:p w:rsidR="00AF2C0B" w:rsidRDefault="00AF2C0B" w:rsidP="00AF2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C0B" w:rsidRPr="0053239F" w:rsidRDefault="00AF2C0B" w:rsidP="00AF2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39F">
        <w:rPr>
          <w:rFonts w:ascii="Times New Roman" w:hAnsi="Times New Roman" w:cs="Times New Roman"/>
          <w:b/>
          <w:sz w:val="28"/>
          <w:szCs w:val="28"/>
        </w:rPr>
        <w:t>Об  утверждении  административного регламента 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</w:p>
    <w:p w:rsidR="00AF2C0B" w:rsidRPr="00E542C5" w:rsidRDefault="00AF2C0B" w:rsidP="00AF2C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C0B" w:rsidRDefault="00AF2C0B" w:rsidP="00AF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27.07.2010 № 210-ФЗ «Об организации предоставления государственных и муниципальных услуг», от 29.12.2012 № 273-ФЗ «Об образовании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МР «Цунтинский район»</w:t>
      </w:r>
      <w:r w:rsidRPr="00B55555">
        <w:rPr>
          <w:rFonts w:ascii="Times New Roman" w:hAnsi="Times New Roman" w:cs="Times New Roman"/>
          <w:sz w:val="28"/>
          <w:szCs w:val="28"/>
        </w:rPr>
        <w:t xml:space="preserve">, в целях повышения качества и доступности предоставляемых муниципальных услуг, администрация </w:t>
      </w:r>
      <w:r>
        <w:rPr>
          <w:rFonts w:ascii="Times New Roman" w:hAnsi="Times New Roman" w:cs="Times New Roman"/>
          <w:sz w:val="28"/>
          <w:szCs w:val="28"/>
        </w:rPr>
        <w:t>МР «Цунтинский район» Республики Дагестан</w:t>
      </w:r>
      <w:r w:rsidRPr="00B55555">
        <w:rPr>
          <w:rFonts w:ascii="Times New Roman" w:hAnsi="Times New Roman" w:cs="Times New Roman"/>
          <w:sz w:val="28"/>
          <w:szCs w:val="28"/>
        </w:rPr>
        <w:t xml:space="preserve">  </w:t>
      </w:r>
      <w:r w:rsidRPr="00495B7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AF2C0B" w:rsidRPr="00495B72" w:rsidRDefault="00AF2C0B" w:rsidP="00AF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495B72">
        <w:rPr>
          <w:rFonts w:ascii="Times New Roman" w:hAnsi="Times New Roman" w:cs="Times New Roman"/>
          <w:sz w:val="28"/>
          <w:szCs w:val="28"/>
        </w:rPr>
        <w:t>«Прием заявлений о зачислении в муниципальные образовательные организации, реализующие программы общего образования</w:t>
      </w:r>
      <w:r>
        <w:rPr>
          <w:rFonts w:ascii="Times New Roman" w:hAnsi="Times New Roman" w:cs="Times New Roman"/>
          <w:sz w:val="28"/>
          <w:szCs w:val="28"/>
        </w:rPr>
        <w:t>», согласно приложениям</w:t>
      </w:r>
      <w:r w:rsidRPr="00495B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2C0B" w:rsidRDefault="00AF2C0B" w:rsidP="00AF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МР «Цунтинский район»</w:t>
      </w:r>
      <w:r w:rsidRPr="00B55555">
        <w:rPr>
          <w:rFonts w:ascii="Times New Roman" w:hAnsi="Times New Roman" w:cs="Times New Roman"/>
          <w:sz w:val="28"/>
          <w:szCs w:val="28"/>
        </w:rPr>
        <w:t xml:space="preserve"> и опубликовать в информационном бюллетене «</w:t>
      </w:r>
      <w:r>
        <w:rPr>
          <w:rFonts w:ascii="Times New Roman" w:hAnsi="Times New Roman" w:cs="Times New Roman"/>
          <w:sz w:val="28"/>
          <w:szCs w:val="28"/>
        </w:rPr>
        <w:t>Дидойские вести</w:t>
      </w:r>
      <w:r w:rsidRPr="00B5555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2C0B" w:rsidRDefault="00AF2C0B" w:rsidP="00AF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555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МР «Цунтинский район» Курбанова М.Р.</w:t>
      </w:r>
      <w:r w:rsidRPr="00B55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C0B" w:rsidRPr="00B55555" w:rsidRDefault="00AF2C0B" w:rsidP="00AF2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555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</w:t>
      </w:r>
    </w:p>
    <w:p w:rsidR="00AF2C0B" w:rsidRDefault="00AF2C0B" w:rsidP="00AF2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C0B" w:rsidRDefault="00AF2C0B" w:rsidP="00AF2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C0B" w:rsidRPr="005A0D05" w:rsidRDefault="00AF2C0B" w:rsidP="00AF2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F2C0B" w:rsidRPr="005A0D05" w:rsidRDefault="00AF2C0B" w:rsidP="00AF2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A0D0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МР</w:t>
      </w:r>
      <w:r w:rsidRPr="005A0D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А.</w:t>
      </w:r>
      <w:r w:rsidRPr="005A0D05">
        <w:rPr>
          <w:rFonts w:ascii="Times New Roman" w:hAnsi="Times New Roman" w:cs="Times New Roman"/>
          <w:b/>
          <w:sz w:val="28"/>
          <w:szCs w:val="28"/>
        </w:rPr>
        <w:t>Х.  Гамзатов</w:t>
      </w:r>
    </w:p>
    <w:p w:rsidR="00AF2C0B" w:rsidRDefault="00AF2C0B">
      <w:pPr>
        <w:rPr>
          <w:rFonts w:ascii="Times New Roman" w:hAnsi="Times New Roman" w:cs="Times New Roman"/>
        </w:rPr>
      </w:pPr>
    </w:p>
    <w:p w:rsidR="00AF2C0B" w:rsidRDefault="00AF2C0B">
      <w:bookmarkStart w:id="0" w:name="_GoBack"/>
      <w:bookmarkEnd w:id="0"/>
    </w:p>
    <w:p w:rsidR="00AF2C0B" w:rsidRPr="00074CD8" w:rsidRDefault="00AF2C0B" w:rsidP="00AF2C0B">
      <w:pPr>
        <w:pStyle w:val="a3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95B72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</w:t>
      </w:r>
      <w:r w:rsidRPr="00074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             Приложение </w:t>
      </w:r>
    </w:p>
    <w:p w:rsidR="00AF2C0B" w:rsidRPr="00074CD8" w:rsidRDefault="00AF2C0B" w:rsidP="00AF2C0B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              Утверждено</w:t>
      </w:r>
      <w:r w:rsidRPr="00074CD8">
        <w:rPr>
          <w:rFonts w:ascii="Times New Roman" w:hAnsi="Times New Roman" w:cs="Times New Roman"/>
          <w:sz w:val="27"/>
          <w:szCs w:val="27"/>
        </w:rPr>
        <w:br/>
      </w:r>
      <w:r w:rsidRPr="00074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                                                              </w:t>
      </w:r>
      <w:r w:rsidRPr="00074CD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074CD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074CD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>постановлением АМР «Цунтинский район»</w:t>
      </w:r>
    </w:p>
    <w:p w:rsidR="00AF2C0B" w:rsidRPr="00074CD8" w:rsidRDefault="00AF2C0B" w:rsidP="00AF2C0B">
      <w:pPr>
        <w:pStyle w:val="a3"/>
        <w:jc w:val="right"/>
        <w:rPr>
          <w:rFonts w:ascii="Times New Roman" w:hAnsi="Times New Roman" w:cs="Times New Roman"/>
          <w:bCs/>
          <w:kern w:val="36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от</w:t>
      </w:r>
      <w:r w:rsidRPr="00074CD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13.03.2025 г. № 76</w:t>
      </w:r>
    </w:p>
    <w:p w:rsidR="00AF2C0B" w:rsidRPr="00074CD8" w:rsidRDefault="00AF2C0B" w:rsidP="00AF2C0B">
      <w:pPr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AF2C0B" w:rsidRPr="00074CD8" w:rsidRDefault="00AF2C0B" w:rsidP="00AF2C0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Административный регламент</w:t>
      </w:r>
    </w:p>
    <w:p w:rsidR="00AF2C0B" w:rsidRPr="00074CD8" w:rsidRDefault="00AF2C0B" w:rsidP="00AF2C0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предоставления муниципальной услуги</w:t>
      </w:r>
    </w:p>
    <w:p w:rsidR="00AF2C0B" w:rsidRPr="00074CD8" w:rsidRDefault="00AF2C0B" w:rsidP="00AF2C0B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«Прием заявлений о зачислении в муниципальные образовательные организации, реализующие программы общего образования»</w:t>
      </w:r>
    </w:p>
    <w:p w:rsidR="00AF2C0B" w:rsidRPr="00074CD8" w:rsidRDefault="00AF2C0B" w:rsidP="00AF2C0B">
      <w:pPr>
        <w:autoSpaceDE w:val="0"/>
        <w:autoSpaceDN w:val="0"/>
        <w:adjustRightInd w:val="0"/>
        <w:spacing w:after="0" w:line="320" w:lineRule="exact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b/>
          <w:color w:val="000000"/>
          <w:sz w:val="27"/>
          <w:szCs w:val="27"/>
        </w:rPr>
        <w:t>1. Общие положения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1.1. Предмет регулирования административного регламента</w:t>
      </w:r>
    </w:p>
    <w:p w:rsidR="00AF2C0B" w:rsidRPr="00074CD8" w:rsidRDefault="00AF2C0B" w:rsidP="00AF2C0B">
      <w:pPr>
        <w:widowControl w:val="0"/>
        <w:suppressAutoHyphens/>
        <w:autoSpaceDN w:val="0"/>
        <w:spacing w:after="0" w:line="36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регламент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образования» (далее соответственно - административный регламент, муниципальная услуга) </w:t>
      </w: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разработан в целях повышения качества предоставления муниципальной услуги и определяет последовательность и сроки административных процедур (действий), осуществляемых по запросу заявителей в пределах установленных нормативными правовыми актами Российской Федерации, Республики Дагестан, муниципальными правовыми актами полномочий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– Федеральный закон 210-ФЗ)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AF2C0B" w:rsidRPr="00074CD8" w:rsidRDefault="00AF2C0B" w:rsidP="00AF2C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Муниципальная услуга предоставляется в рамках решения вопроса местного значения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организациях», установленного п.13 ст. 16</w:t>
      </w:r>
      <w:r w:rsidRPr="00074CD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от 06.10.2003 г. №131-ФЗ Федерального </w:t>
      </w:r>
      <w:hyperlink r:id="rId9" w:history="1">
        <w:r w:rsidRPr="00074CD8">
          <w:rPr>
            <w:rFonts w:ascii="Times New Roman" w:hAnsi="Times New Roman" w:cs="Times New Roman"/>
            <w:color w:val="000000"/>
            <w:sz w:val="27"/>
            <w:szCs w:val="27"/>
          </w:rPr>
          <w:t>закона</w:t>
        </w:r>
      </w:hyperlink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«Об общих принципах организации местного самоуправления Российской Федерации». </w:t>
      </w:r>
    </w:p>
    <w:p w:rsidR="00AF2C0B" w:rsidRPr="00074CD8" w:rsidRDefault="00AF2C0B" w:rsidP="00AF2C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1.2. Круг заявителей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В качестве заявителей выступают: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граждане Российской Федерации, иностранные граждане, лица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без гражданства, являющиеся родителями (законными представителями) детей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br/>
        <w:t>в возрасте от шести лет и шести месяцев до восемнадцати лет;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совершеннолетние граждане Российской Федерации, иностранные граждане, лица без гражданства, имеющие право на получение общего образования в соответствии с законодательством Российской Федерации(далее - заявители).</w:t>
      </w: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1.3. Требования к порядку информирования о предоставлении муниципальной услуги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предоставляется: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на информационных стендах в здании администрации муниципального района «Цунтинский район», образовательных организаций, осуществляющих в качестве основной цели деятельности образовательную деятельность по образовательным программам начального общего, основного общего и (или) среднего общего образования (далее – образовательная организация);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- на официальном сайте  администрации муниципального района «Цунтинский район» </w:t>
      </w:r>
      <w:hyperlink r:id="rId10" w:history="1">
        <w:r w:rsidRPr="00074CD8">
          <w:rPr>
            <w:rStyle w:val="a8"/>
            <w:rFonts w:ascii="Times New Roman" w:hAnsi="Times New Roman" w:cs="Times New Roman"/>
            <w:sz w:val="27"/>
            <w:szCs w:val="27"/>
          </w:rPr>
          <w:t>http://cunta.ru</w:t>
        </w:r>
      </w:hyperlink>
      <w:r w:rsidRPr="00074CD8">
        <w:rPr>
          <w:rFonts w:ascii="Times New Roman" w:hAnsi="Times New Roman" w:cs="Times New Roman"/>
          <w:sz w:val="27"/>
          <w:szCs w:val="27"/>
        </w:rPr>
        <w:t xml:space="preserve"> / 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(далее соответственно – официальный сайт ОМСУ, сеть «Интернет»), сайте Управления образования муниципального района «Цунтинский район» </w:t>
      </w:r>
      <w:hyperlink r:id="rId11" w:history="1">
        <w:r w:rsidRPr="00074CD8">
          <w:rPr>
            <w:rStyle w:val="a8"/>
            <w:rFonts w:ascii="Times New Roman" w:hAnsi="Times New Roman" w:cs="Times New Roman"/>
            <w:sz w:val="27"/>
            <w:szCs w:val="27"/>
          </w:rPr>
          <w:t>https://kid.siteuo.ru</w:t>
        </w:r>
      </w:hyperlink>
      <w:r w:rsidRPr="00074CD8">
        <w:rPr>
          <w:rFonts w:ascii="Times New Roman" w:hAnsi="Times New Roman" w:cs="Times New Roman"/>
          <w:color w:val="000000"/>
          <w:sz w:val="27"/>
          <w:szCs w:val="27"/>
        </w:rPr>
        <w:t>, официальных сайтах образовательных организаций в сети «Интернет»;</w:t>
      </w:r>
    </w:p>
    <w:p w:rsidR="00AF2C0B" w:rsidRPr="00074CD8" w:rsidRDefault="00AF2C0B" w:rsidP="00AF2C0B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федеральной государственной информационной системе "Единый портал государственных и муниципальных услуг (функций)" (далее - ЕПГУ)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с использованием средств телефонной связи;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при личном обращении в Управление образования администрации муниципального района «Цунтинский район» я (далее – Управление образования), образовательные организации.</w:t>
      </w:r>
    </w:p>
    <w:p w:rsidR="00AF2C0B" w:rsidRPr="00074CD8" w:rsidRDefault="00AF2C0B" w:rsidP="00AF2C0B">
      <w:pPr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Образовательные организации с целью проведения организованного приема граждан в первый класс размещают на информационном стенде, на своих официальных сайтах в сети «Интернет», а также в федеральной государственной информационной системе "Единый портал государственных и муниципальных услуг (функций)", в средствах массовой информации (в том числе электронных):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информацию о количестве мест в первых классах не позднее 10 календарных дней с момента издания распорядительного акта администрации муниципального района «Цунтинский район» о закреплении образовательных организаций за конкретными территориями муниципального района «Цунтинский район», издаваемого не позднее 15 марта текущего года;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информацию о наличии свободных мест для приема детей, не проживающих на закрепленной территории, не позднее 5 июля текущего года;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- примерную форму заявления о приеме в образовательную организацию.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Управление образования обеспечивает размещение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(актуализацию) на официальном сайте </w:t>
      </w:r>
      <w:hyperlink r:id="rId12" w:history="1">
        <w:r w:rsidRPr="00074CD8">
          <w:rPr>
            <w:rStyle w:val="a8"/>
            <w:rFonts w:ascii="Times New Roman" w:hAnsi="Times New Roman" w:cs="Times New Roman"/>
            <w:sz w:val="27"/>
            <w:szCs w:val="27"/>
          </w:rPr>
          <w:t>https://kid.siteuo.ru</w:t>
        </w:r>
      </w:hyperlink>
      <w:r w:rsidRPr="00074CD8">
        <w:rPr>
          <w:rFonts w:ascii="Times New Roman" w:hAnsi="Times New Roman" w:cs="Times New Roman"/>
          <w:color w:val="000000"/>
          <w:sz w:val="27"/>
          <w:szCs w:val="27"/>
        </w:rPr>
        <w:t>, ЕПГУ следующей информации: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местонахождение и график работы Управления образования, образовательных организаций;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справочные телефоны Управления образования,  образовательных организаций;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адреса электронной почты и (или) формы обратной связи Управления образования в сети «Интернет».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Сведения о ходе предоставления муниципальной услуги и услуг, которые являются необходимыми и обязательными для предоставления муниципальной услуги, предоставляются: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- на официальном сайте Управления образования </w:t>
      </w:r>
      <w:hyperlink r:id="rId13" w:history="1">
        <w:r w:rsidRPr="00074CD8">
          <w:rPr>
            <w:rStyle w:val="a8"/>
            <w:rFonts w:ascii="Times New Roman" w:hAnsi="Times New Roman" w:cs="Times New Roman"/>
            <w:sz w:val="27"/>
            <w:szCs w:val="27"/>
          </w:rPr>
          <w:t>https://kid.siteuo.ru</w:t>
        </w:r>
      </w:hyperlink>
      <w:r w:rsidRPr="00074CD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на ЕПГУ;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официальном сайте;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с использованием средств телефонной связи;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- по электронной почте </w:t>
      </w:r>
      <w:hyperlink r:id="rId14" w:history="1">
        <w:r w:rsidRPr="00074CD8">
          <w:rPr>
            <w:rStyle w:val="a8"/>
            <w:rFonts w:ascii="Times New Roman" w:hAnsi="Times New Roman" w:cs="Times New Roman"/>
            <w:sz w:val="27"/>
            <w:szCs w:val="27"/>
          </w:rPr>
          <w:t>ruo_41@mail.r</w:t>
        </w:r>
        <w:r w:rsidRPr="00074CD8">
          <w:rPr>
            <w:rStyle w:val="a8"/>
            <w:rFonts w:ascii="Times New Roman" w:hAnsi="Times New Roman" w:cs="Times New Roman"/>
            <w:sz w:val="27"/>
            <w:szCs w:val="27"/>
            <w:lang w:val="en-US"/>
          </w:rPr>
          <w:t>u</w:t>
        </w:r>
      </w:hyperlink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b/>
          <w:color w:val="000000"/>
          <w:sz w:val="27"/>
          <w:szCs w:val="27"/>
        </w:rPr>
        <w:t>2. Стандарт предоставления муниципальной услуги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2.1. Наименование муниципальной услуги</w:t>
      </w:r>
    </w:p>
    <w:p w:rsidR="00AF2C0B" w:rsidRPr="00074CD8" w:rsidRDefault="00AF2C0B" w:rsidP="00AF2C0B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«Прием заявлений о зачислении в муниципальные образовательные организации, реализующие программы общего образования».</w:t>
      </w:r>
    </w:p>
    <w:p w:rsidR="00AF2C0B" w:rsidRPr="00074CD8" w:rsidRDefault="00AF2C0B" w:rsidP="00AF2C0B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Pr="00074CD8" w:rsidRDefault="00AF2C0B" w:rsidP="00AF2C0B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2.2. </w:t>
      </w:r>
      <w:r w:rsidRPr="00074CD8">
        <w:rPr>
          <w:rFonts w:ascii="Times New Roman" w:hAnsi="Times New Roman" w:cs="Times New Roman"/>
          <w:b/>
          <w:bCs/>
          <w:iCs/>
          <w:color w:val="000000"/>
          <w:sz w:val="27"/>
          <w:szCs w:val="27"/>
        </w:rPr>
        <w:t>Наименование органа, предоставляющего муниципальную услугу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Органом, уполномоченным на организацию предоставления муниципальной услуги, является Управление образования.</w:t>
      </w:r>
    </w:p>
    <w:p w:rsidR="00AF2C0B" w:rsidRPr="00074CD8" w:rsidRDefault="00AF2C0B" w:rsidP="00AF2C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Перечень образовательных организаций, предоставляющих муниципальную услугу на территории муниципального района «Цунтинский район», представлен в Приложении 1 к административному регламенту.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 При предоставлении муниципальной услуги образовательная организация не осуществляет взаимодействие с иными органами и организациями.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Образовательная организация не вправе требовать от заявителя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услуги.</w:t>
      </w:r>
    </w:p>
    <w:p w:rsidR="00AF2C0B" w:rsidRPr="00074CD8" w:rsidRDefault="00AF2C0B" w:rsidP="00AF2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Par61"/>
      <w:bookmarkEnd w:id="1"/>
      <w:r w:rsidRPr="00074CD8">
        <w:rPr>
          <w:rFonts w:ascii="Times New Roman" w:hAnsi="Times New Roman" w:cs="Times New Roman"/>
          <w:b/>
          <w:sz w:val="27"/>
          <w:szCs w:val="27"/>
        </w:rPr>
        <w:t>2.3. Описание результата предоставления муниципальной услуги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Результатом предоставления муниципальной услуги является: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Прием на обучение по образовательным программам начального общего, основного общего и среднего общего образования (далее – прием на обучение);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Мотивированный отказ в приеме на обучение.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2.4. Срок предоставления муниципальной услуги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Прием заявлений о приёме на обучение в первый класс образовательной организации для граждан, имеющих право на первоочередное, внеочередное и преимущественное право на предоставление места в общеобразовательной организации и проживающих на закрепленной территории, начинается не позднее 1 апреля и завершается 30 июня текущего года.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Для детей, не проживающих на закрепленной территории, прием заявлений о приёме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Образовательные организации, закончившие прием в первый класс всех детей граждан, имеющих право на первоочередное, внеочередное и преимущественное право на предоставление места в общеобразовательной организации и проживающих на закрепленной территории,  осуществляют прием детей, не проживающих на закрепленной территории, ранее 6 июля текущего года.</w:t>
      </w:r>
    </w:p>
    <w:p w:rsidR="00AF2C0B" w:rsidRDefault="00AF2C0B" w:rsidP="00AF2C0B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Default="00AF2C0B" w:rsidP="00AF2C0B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Актуальный перечень правовых актов, содержащих правовые основания для предоставления государственной услуги, с указанием их реквизитов и источников официального опубликования размещен на официальном сайте Администрации муниципального района «Цунтинский район», в соответствующем разделе  федеральной государственной информационной системы «Федеральный реестр государственных и муниципальных услуг (функций)» и на Едином портале.</w:t>
      </w:r>
    </w:p>
    <w:p w:rsidR="00AF2C0B" w:rsidRPr="00074CD8" w:rsidRDefault="00AF2C0B" w:rsidP="00AF2C0B">
      <w:pPr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 xml:space="preserve">2.6. Исчерпывающий перечень документов, необходимых в соответствии </w:t>
      </w:r>
      <w:r w:rsidRPr="00074CD8">
        <w:rPr>
          <w:rFonts w:ascii="Times New Roman" w:hAnsi="Times New Roman" w:cs="Times New Roman"/>
          <w:b/>
          <w:sz w:val="27"/>
          <w:szCs w:val="27"/>
        </w:rPr>
        <w:br/>
        <w:t>с нормативными правовыми актами для предоставления</w:t>
      </w:r>
    </w:p>
    <w:p w:rsidR="00AF2C0B" w:rsidRPr="00074CD8" w:rsidRDefault="00AF2C0B" w:rsidP="00AF2C0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муниципальной услуги</w:t>
      </w:r>
    </w:p>
    <w:p w:rsidR="00AF2C0B" w:rsidRPr="00074CD8" w:rsidRDefault="00AF2C0B" w:rsidP="00AF2C0B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Для получения муниципальной услуги заявителем в образовательную организацию представляются следующие документы: 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Заявление о приеме в образовательную организацию. Примерная </w:t>
      </w:r>
      <w:hyperlink r:id="rId15" w:history="1">
        <w:r w:rsidRPr="00074CD8">
          <w:rPr>
            <w:rFonts w:ascii="Times New Roman" w:hAnsi="Times New Roman" w:cs="Times New Roman"/>
            <w:color w:val="000000"/>
            <w:sz w:val="27"/>
            <w:szCs w:val="27"/>
          </w:rPr>
          <w:t>форма</w:t>
        </w:r>
      </w:hyperlink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заявления представлена в Приложении 2 к административному регламенту;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копию документа, удостоверяющего личность родителя (законного представителя) ребенка или поступающего;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копию свидетельства о рождении ребенка или документа, подтверждающего родство заявителя;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копию документа, подтверждающего установление опеки или попечительства (при необходимости);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копию заключения психолого-медико-педагогической комиссии (при наличии).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организации родитель(и) (законный(ые) представитель(и) ребенка предъявляет(ют) оригиналы документов, указанных в абзацах 3-6 настоящего пункта, а поступающий - оригинал документа, удостоверяющего личность поступающего.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Родитель(и) (законный 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Родители (законные представители) детей, имеющих право на получение мест образовательных организациях, реализующих основную общеобразовательную программу, в первоочередном, внеочередном порядке, а также право преимущественного приема на обучение по основным общеобразовательным программам начального общего образования в образовательных организациях, в которых обучаются их братья и (или) сестры, дополнительно предъявляют документы, подтверждающие наличие такого права (приложение 3 к административному регламенту). 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AF2C0B" w:rsidRPr="00074CD8" w:rsidRDefault="00AF2C0B" w:rsidP="00AF2C0B">
      <w:pPr>
        <w:tabs>
          <w:tab w:val="left" w:pos="0"/>
          <w:tab w:val="left" w:pos="1134"/>
          <w:tab w:val="left" w:pos="1276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Заявители имеют право по своему усмотрению представлять другие документы.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Исчерпывающий перечень требований к документам (информации), представляемым заявителем на бумажном носителе, а также в электронной форме, к которым в том числе относятся: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отсутствие подчисток, приписок и исправлений текста, зачеркнутых слов и иных неоговоренных исправлений;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отсутствие повреждений, наличие которых не позволяет однозначно истолковать их содержание;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-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физических лиц, адреса их мест жительства должны быть написаны полностью. 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>Образовательная организация, предоставляющая муниципальную услугу, не вправе требовать от заявителя: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- представления документов и информации, в том числе подтверждающих внесение заявителем платы за предоставление услуги, которые находятся в распоряжении организации, предоставляющей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210-ФЗ, в соответствии с нормативными правовыми актами Российской Федерации, нормативными правовыми актами Республики Дагестан, муниципальными правовыми актами. Заявитель вправе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представить указанные документы и информацию в орган, предоставляющий муниципальную услугу, по собственной инициативе;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№ 210-ФЗ.</w:t>
      </w:r>
    </w:p>
    <w:p w:rsidR="00AF2C0B" w:rsidRPr="00074CD8" w:rsidRDefault="00AF2C0B" w:rsidP="00AF2C0B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AF2C0B" w:rsidRPr="00074CD8" w:rsidRDefault="00AF2C0B" w:rsidP="00AF2C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Основания для отказа в приеме документов, необходимых для предоставления муниципальной услуги, при личном обращении в образовательную организация:</w:t>
      </w:r>
    </w:p>
    <w:p w:rsidR="00AF2C0B" w:rsidRPr="00074CD8" w:rsidRDefault="00AF2C0B" w:rsidP="00AF2C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 несоответствие представленных заявителем документов (информации) установленным в административном регламенте требованиям;</w:t>
      </w:r>
    </w:p>
    <w:p w:rsidR="00AF2C0B" w:rsidRPr="00074CD8" w:rsidRDefault="00AF2C0B" w:rsidP="00AF2C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представление заявителем неполного комплекта документов, указанного в пункте 2.6;</w:t>
      </w:r>
    </w:p>
    <w:p w:rsidR="00AF2C0B" w:rsidRPr="00074CD8" w:rsidRDefault="00AF2C0B" w:rsidP="00AF2C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-  обращение лица, не являющегося родителем (законным представителем) ребенка; 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 обращение заявителя в сроки, отличные от сроков приема заявлений, указанных в пункте 2.4  административного регламента;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несоответствие сведений, указанных в оригиналах документов, сведениям, указанным в заявлении, документах, приложенных к заявлению, направленных в электронной форме (посредством почтовой связи).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Принятие образовательной организацией решения об отказе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 после устранения причин, послуживших основанием для принятия образовательной организацией указанного решения.</w:t>
      </w: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2.8. Исчерпывающий перечень оснований для приостановления предоставления муниципальной услуги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Оснований для приостановления предоставления муниципальной услуги действующим законодательством не предусмотрено.</w:t>
      </w:r>
    </w:p>
    <w:p w:rsidR="00AF2C0B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lastRenderedPageBreak/>
        <w:t>2.9. Исчерпывающий перечень оснований для отказа в предоставлении муниципальной услуги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Основанием для отказа в приеме на обучение в образовательную организацию является отсутствие в образовательной организации свободных мест.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В случае отказа в приеме на обучение в образовательную организацию по причине отсутствия свободных мест, Заявитель для решения вопроса о его устройстве в другую образовательную организацию обращается в Управление образования Администрации  муниципального района «Цунтинский район» или Министерство образования и науки Республики Дагестан.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pStyle w:val="ab"/>
        <w:numPr>
          <w:ilvl w:val="0"/>
          <w:numId w:val="21"/>
        </w:numPr>
        <w:contextualSpacing w:val="0"/>
        <w:jc w:val="center"/>
        <w:rPr>
          <w:b/>
          <w:sz w:val="27"/>
          <w:szCs w:val="27"/>
        </w:rPr>
      </w:pPr>
      <w:r w:rsidRPr="00074CD8">
        <w:rPr>
          <w:b/>
          <w:sz w:val="27"/>
          <w:szCs w:val="27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F2C0B" w:rsidRDefault="00AF2C0B" w:rsidP="00AF2C0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Предоставления услуг, которые являются необходимыми и обязательными для предоставления мун</w:t>
      </w:r>
      <w:r>
        <w:rPr>
          <w:rFonts w:ascii="Times New Roman" w:hAnsi="Times New Roman" w:cs="Times New Roman"/>
          <w:sz w:val="27"/>
          <w:szCs w:val="27"/>
        </w:rPr>
        <w:t>иципальной услуги не требуется.</w:t>
      </w:r>
    </w:p>
    <w:p w:rsidR="00AF2C0B" w:rsidRPr="00074CD8" w:rsidRDefault="00AF2C0B" w:rsidP="00AF2C0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 xml:space="preserve">2.11.  Порядок, размер и основания взимания государственной пошлины </w:t>
      </w:r>
      <w:r w:rsidRPr="00074CD8">
        <w:rPr>
          <w:rFonts w:ascii="Times New Roman" w:hAnsi="Times New Roman" w:cs="Times New Roman"/>
          <w:b/>
          <w:sz w:val="27"/>
          <w:szCs w:val="27"/>
        </w:rPr>
        <w:br/>
        <w:t>или иной платы, взимаемой за предоставление муниципальной услуги</w:t>
      </w:r>
    </w:p>
    <w:p w:rsidR="00AF2C0B" w:rsidRDefault="00AF2C0B" w:rsidP="00AF2C0B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 xml:space="preserve"> Государственная пошлина и иная плата за предоставление муниципальной услуги не взимается.</w:t>
      </w:r>
    </w:p>
    <w:p w:rsidR="00AF2C0B" w:rsidRPr="00074CD8" w:rsidRDefault="00AF2C0B" w:rsidP="00AF2C0B">
      <w:pPr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eastAsia="Andale Sans UI" w:hAnsi="Times New Roman" w:cs="Times New Roman"/>
          <w:b/>
          <w:kern w:val="3"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b/>
          <w:kern w:val="3"/>
          <w:sz w:val="27"/>
          <w:szCs w:val="27"/>
          <w:lang w:bidi="en-US"/>
        </w:rPr>
        <w:t xml:space="preserve">2.12. Максимальный срок ожидания в очереди при подаче заявления </w:t>
      </w:r>
      <w:r w:rsidRPr="00074CD8">
        <w:rPr>
          <w:rFonts w:ascii="Times New Roman" w:eastAsia="Andale Sans UI" w:hAnsi="Times New Roman" w:cs="Times New Roman"/>
          <w:b/>
          <w:kern w:val="3"/>
          <w:sz w:val="27"/>
          <w:szCs w:val="27"/>
          <w:lang w:bidi="en-US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AF2C0B" w:rsidRPr="00074CD8" w:rsidRDefault="00AF2C0B" w:rsidP="00AF2C0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Максимальное время ожидания в очереди при подаче заявления и документов, о</w:t>
      </w:r>
      <w:r w:rsidRPr="00074CD8">
        <w:rPr>
          <w:rFonts w:ascii="Times New Roman" w:hAnsi="Times New Roman" w:cs="Times New Roman"/>
          <w:bCs/>
          <w:iCs/>
          <w:sz w:val="27"/>
          <w:szCs w:val="27"/>
        </w:rPr>
        <w:t xml:space="preserve">бязанность по представлению которых возложена на Заявителя, </w:t>
      </w:r>
      <w:r w:rsidRPr="00074CD8">
        <w:rPr>
          <w:rFonts w:ascii="Times New Roman" w:hAnsi="Times New Roman" w:cs="Times New Roman"/>
          <w:sz w:val="27"/>
          <w:szCs w:val="27"/>
        </w:rPr>
        <w:t>для предоставления муниципальной услуги составляет 15 минут.</w:t>
      </w:r>
    </w:p>
    <w:p w:rsidR="00AF2C0B" w:rsidRPr="00074CD8" w:rsidRDefault="00AF2C0B" w:rsidP="00AF2C0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Максимальное время ожидания в очереди при получении результата предоставления муниципальной услуги составляет 15 минут.</w:t>
      </w:r>
    </w:p>
    <w:p w:rsidR="00AF2C0B" w:rsidRDefault="00AF2C0B" w:rsidP="00AF2C0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Default="00AF2C0B" w:rsidP="00AF2C0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Default="00AF2C0B" w:rsidP="00AF2C0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Default="00AF2C0B" w:rsidP="00AF2C0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Pr="00074CD8" w:rsidRDefault="00AF2C0B" w:rsidP="00AF2C0B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eastAsia="Andale Sans UI" w:hAnsi="Times New Roman" w:cs="Times New Roman"/>
          <w:b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b/>
          <w:sz w:val="27"/>
          <w:szCs w:val="27"/>
          <w:lang w:bidi="en-US"/>
        </w:rPr>
        <w:lastRenderedPageBreak/>
        <w:t>2.13. Срок и порядок регистрации заявления о предоставлении муниципальной услуги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Заявление о предоставлении муниципальной услуги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подлежит регистрации: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eastAsia="en-US" w:bidi="en-US"/>
        </w:rPr>
        <w:t xml:space="preserve">при личном обращении -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в день его поступления;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при обращении посредством почтовой связи - в течение 1 рабочего дня со дня поступления запроса;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при обращении в электронной форме - автоматически в момент поступления заявления.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 xml:space="preserve"> Здание, в котором предоставляется муниципальная услуга, должно находиться в зоне пешеходной доступности от остановок общественного транспорта. Вход в здание должен быть оборудован удобной лестницей с поручнями, а также пандусами для беспрепятственного передвижения инвалидных колясок, детских колясок.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 xml:space="preserve"> Прием заявителей осуществляется в специально выделенных для этих целей помещениях.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>Места ожидания и приема заявителей (их представителей) должны соответствовать комфортным условиям для заявителей (их представителей), в том числе для лиц с ограниченными возможностями здоровья, и оптимальным условиям работы специалистов.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>Места для приема заявителей (их представителей) должны быть оборудованы информационными табличками (вывесками) с указанием: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>номера кабинета (окна);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>фамилии, имени, отчества и должности специалиста, осуществляющего предоставление муниципальной услуги или информирование о предоставлении муниципальной услуги.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>Места ожидания должны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менее 5 мест.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sz w:val="27"/>
          <w:szCs w:val="27"/>
          <w:lang w:val="ru-RU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документов и канцелярскими принадлежностями.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bCs/>
          <w:color w:val="000000"/>
          <w:sz w:val="27"/>
          <w:szCs w:val="27"/>
          <w:lang w:val="ru-RU"/>
        </w:rPr>
        <w:lastRenderedPageBreak/>
        <w:t xml:space="preserve">Информационные стенды должны содержать полную и актуальную информацию о порядке предоставления муниципальной услуги. </w:t>
      </w:r>
      <w:r w:rsidRPr="00074CD8">
        <w:rPr>
          <w:rFonts w:cs="Times New Roman"/>
          <w:color w:val="000000"/>
          <w:sz w:val="27"/>
          <w:szCs w:val="27"/>
          <w:lang w:val="ru-RU"/>
        </w:rPr>
        <w:t>Тексты информационных материалов, которые размещаются на информационных стендах печатаются удобным для чтения шрифтом, без исправлений, с выделением наиболее важной информации полужирным начертанием или подчеркиванием.</w:t>
      </w:r>
    </w:p>
    <w:p w:rsidR="00AF2C0B" w:rsidRPr="00074CD8" w:rsidRDefault="00AF2C0B" w:rsidP="00AF2C0B">
      <w:pPr>
        <w:pStyle w:val="Standard"/>
        <w:spacing w:line="360" w:lineRule="exact"/>
        <w:ind w:firstLine="709"/>
        <w:jc w:val="both"/>
        <w:rPr>
          <w:rFonts w:cs="Times New Roman"/>
          <w:color w:val="000000"/>
          <w:sz w:val="27"/>
          <w:szCs w:val="27"/>
          <w:lang w:val="ru-RU"/>
        </w:rPr>
      </w:pPr>
      <w:r w:rsidRPr="00074CD8">
        <w:rPr>
          <w:rFonts w:cs="Times New Roman"/>
          <w:color w:val="000000"/>
          <w:kern w:val="0"/>
          <w:sz w:val="27"/>
          <w:szCs w:val="27"/>
          <w:lang w:val="ru-RU" w:eastAsia="ru-RU" w:bidi="ar-SA"/>
        </w:rPr>
        <w:t>Места предоставления муниципальной услуги должны соответствовать требованиям к обеспечению доступности объектов и услуг для инвалидов, предусмотренным статьей 15 Федерального закона от 24 ноября 1995 г. № 181-ФЗ «О социальной защите инвалидов в Российской Федерации».</w:t>
      </w:r>
    </w:p>
    <w:p w:rsidR="00AF2C0B" w:rsidRPr="00074CD8" w:rsidRDefault="00AF2C0B" w:rsidP="00AF2C0B">
      <w:pPr>
        <w:widowControl w:val="0"/>
        <w:suppressAutoHyphens/>
        <w:autoSpaceDN w:val="0"/>
        <w:spacing w:before="240" w:after="240" w:line="240" w:lineRule="exact"/>
        <w:ind w:firstLine="709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b/>
          <w:color w:val="000000"/>
          <w:kern w:val="3"/>
          <w:sz w:val="27"/>
          <w:szCs w:val="27"/>
          <w:lang w:bidi="en-US"/>
        </w:rPr>
        <w:t>2.15. Показатели доступности и качества муниципальной услуги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 xml:space="preserve"> Показатели доступности и качества предоставления муниципальной услуги: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1. количество взаимодействий заявителя с должностными лицами, муниципальными служащими при предоставлении муниципальной услуги не превышает 2-х человек, продолжительность - не более 15 минут;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2. возможность получения информации о ходе предоставления муниципальной услуги,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в том числе с использованием информационно-коммуникационных технологий</w:t>
      </w: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;</w:t>
      </w:r>
    </w:p>
    <w:p w:rsidR="00AF2C0B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3. соответствие мест предоставления муниципальной услуги (мест ожидания, мест для заполнения документов) требованиям подраздела 2.14</w:t>
      </w:r>
      <w:r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. административного регламента.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</w:p>
    <w:p w:rsidR="00AF2C0B" w:rsidRPr="00074CD8" w:rsidRDefault="00AF2C0B" w:rsidP="00AF2C0B">
      <w:pPr>
        <w:jc w:val="center"/>
        <w:rPr>
          <w:rFonts w:ascii="Times New Roman" w:eastAsia="Andale Sans UI" w:hAnsi="Times New Roman" w:cs="Times New Roman"/>
          <w:b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b/>
          <w:sz w:val="27"/>
          <w:szCs w:val="27"/>
          <w:lang w:bidi="en-US"/>
        </w:rPr>
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 xml:space="preserve">Информация о муниципальной услуге внесена в реестр муниципальных услуг (функций), предоставляемых органами местного самоуправления муниципального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района «Цунтинский район» </w:t>
      </w: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и размещена на ЕПГУ.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случае направления</w:t>
      </w: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 xml:space="preserve"> заявления и документов в электронной форме, заявитель в срок, не превышающий 2 рабочих дней со дня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получения уведомления о необходимости представления в образовательную организацию оригиналов документов: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 xml:space="preserve">предъявляет в образовательную организацию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документы, </w:t>
      </w: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указанные в пункте 2.6. административного регламента и необходимые для приема в первый класс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заверяет личной подписью факт ознакомления с лицензией на осуществление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образовательной деятельности, свидетельством о государственной аккредитации образовательной организации, уставом образовательной организации,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обучающихся;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заверяет подписью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F2C0B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 xml:space="preserve"> Заявление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</w:t>
      </w:r>
      <w:r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тельством Российской Федерации.</w:t>
      </w:r>
    </w:p>
    <w:p w:rsidR="00AF2C0B" w:rsidRPr="00074CD8" w:rsidRDefault="00AF2C0B" w:rsidP="00AF2C0B">
      <w:pPr>
        <w:widowControl w:val="0"/>
        <w:suppressAutoHyphens/>
        <w:autoSpaceDN w:val="0"/>
        <w:spacing w:line="360" w:lineRule="exact"/>
        <w:ind w:firstLine="709"/>
        <w:jc w:val="both"/>
        <w:textAlignment w:val="baseline"/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F2C0B" w:rsidRPr="00074CD8" w:rsidRDefault="00AF2C0B" w:rsidP="00AF2C0B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3.1. Организация предоставления муниципальной услуги включает в себя следующие административные процедуры:</w:t>
      </w:r>
    </w:p>
    <w:p w:rsidR="00AF2C0B" w:rsidRPr="00074CD8" w:rsidRDefault="00AF2C0B" w:rsidP="00AF2C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Прием и (или) регистрация заявления и документов, необходимых для предоставления муниципальной услуги, выдача уведомления (расписки) о приёме документов;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2.Принятие решения о приеме в образовательную организацию или об отказе в приеме в образовательную организацию;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3. Уведомление заявителя о приеме в образовательную организацию или об отказе в приеме в образовательную организацию;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4. Исправление допущенных опечаток и ошибок в выданных в результате предоставления муниципальной услуги документах.</w:t>
      </w:r>
    </w:p>
    <w:p w:rsidR="00AF2C0B" w:rsidRPr="00074CD8" w:rsidRDefault="00AF2C0B" w:rsidP="00AF2C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3.2. Прием и регистрация заявления и документов, необходимых для предоставления муниципальной услуги, выдача уведомления (расписки) о приёме документов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Основанием для начала административной процедуры является поступление в образовательную организацию заявления и документов, необходимых для предоставления муниципальной услуги.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Заявление и документы, необходимые для предоставления муниципальной услуги, могут быть представлены заявителем: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в электронной форме посредством ЕПГУ;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- через операторов почтовой связи общего пользования заказным письмом с уведомлением о вручении;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-лично в общеобразовательную организацию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Ответственным за исполнение административной процедуры является руководитель образовательной организации, в соответствии с должностными обязанностями (далее – ответственный за исполнение административной процедуры).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Ответственный за исполнение административной процедуры </w:t>
      </w:r>
      <w:r w:rsidRPr="00074CD8">
        <w:rPr>
          <w:rFonts w:ascii="Times New Roman" w:eastAsia="Andale Sans UI" w:hAnsi="Times New Roman" w:cs="Times New Roman"/>
          <w:color w:val="000000"/>
          <w:kern w:val="3"/>
          <w:sz w:val="27"/>
          <w:szCs w:val="27"/>
          <w:lang w:bidi="en-US"/>
        </w:rPr>
        <w:t>в день поступления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заявления и документов, необходимых для предоставления муниципальной услуги, выполняет следующие действия: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устанавливает предмет обращения;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2. проверяет в информационной системе учета контингента обучающихся по основным образовательным программам (далее – информационная система) наличие зарегистрированного заявления на прием ребенка в данную образовательную организацию;</w:t>
      </w:r>
    </w:p>
    <w:p w:rsidR="00AF2C0B" w:rsidRPr="00074CD8" w:rsidRDefault="00AF2C0B" w:rsidP="00AF2C0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3. проверяет представленные документы на соответствие требованиям подраздела 2.6 административного регламента;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При установлении несоответствия представленных документов требованиям регламента, ответственный за исполнение административной процедуры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документах, предлагает принять меры по их устранению (если недостатки, препятствующие приему документов, исправимы в ходе приема, они устраняются незамедлительно; при наличии неустранимых недостатков ответственный за исполнение административной процедуры уведомляет заявителя об отказе в приеме документов</w:t>
      </w:r>
      <w:r w:rsidRPr="00074CD8">
        <w:rPr>
          <w:rStyle w:val="aff1"/>
          <w:rFonts w:ascii="Times New Roman" w:hAnsi="Times New Roman" w:cs="Times New Roman"/>
          <w:color w:val="000000"/>
          <w:sz w:val="27"/>
          <w:szCs w:val="27"/>
        </w:rPr>
        <w:t>.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(Приложение </w:t>
      </w:r>
      <w:r w:rsidRPr="00074CD8">
        <w:rPr>
          <w:rFonts w:ascii="Times New Roman" w:hAnsi="Times New Roman" w:cs="Times New Roman"/>
          <w:sz w:val="27"/>
          <w:szCs w:val="27"/>
        </w:rPr>
        <w:t>6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к административному регламенту).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4. обеспечивает ознакомление заявителя 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Факт ознакомления фиксируется в заявлении о приеме и заверяется личной подписью заявителя.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5. получает согласие на обработку персональных данных заявителя и персональных данных ребенка в порядке, установленном законодательством Российской Федерации. 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6. регистрирует заявление и документы в автоматизированной информационной системе  (далее - АИС «ЭПОС»), журнале приема заявлений.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7. выдает уведомление (расписку) в получении документов, содержащую информацию о регистрационном номере заявления, о перечне представленных документов (Приложение 4 к административному регламенту). Расписка заверяется подписью ответственного за исполнение административной процедуры, и печатью образовательной организации.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В случае обращения заявителя посредством почтовой связи ответственный за исполнение административной процедуры в течение 1 рабочего дня со дня поступления документов: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устанавливает предмет обращения;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2. проверяет в АИС «ЭПОС» наличие зарегистрированного заявления на прием ребенка в данную образовательную организацию;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3. проверяет представленные заявление и документы на соответствие требованиям подраздела 2.6 административного регламента;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4. При установлении несоответствия представленных документов требованиям подраздела 2.6 административного регламента, предоставляет заявителю уведомление об отказе в приеме документов (Приложение 6 к административному регламенту).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5. в случае соответствия представленных заявления и документов требованиям подраздела 2.6 административного регламента, регистрирует заявление в журнале приема заявлений и уведомляет заявителя посредством почтового отправления или телефонной связи о необходимости представления в образовательную организацию в течение 2 рабочих дней оригиналов необходимых документов. 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В случае предъявления заявителем оригиналов документов в установленный срок, ответственный за исполнение административной процедуры: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проверяет соответствие сведений, указанных в оригиналах документов, сведениям, указанным в заявлении и документах, направленных посредством почтовой связи;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2.осуществляет административные процедуры (действия), предусмотренные административным регламентом.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В случае непредставления оригиналов документов в установленный срок, ответственный за исполнение административной уведомляет заявителя об отказе в приеме документов.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В случае подачи запроса в электронной форме ответственный за исполнение административной процедуры: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устанавливает предмет обращения;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2. в течение 1 рабочего дня со дня регистрации осуществляет проверку заявления и сканированных копий документов на соответствие требованиям подраздела 2.6 административного регламента.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При установлении несоответствия представленных заявления и документов требованиям подраздела 2.6 административного регламента, в личный кабинет заявителя на официальном сайте поступает уведомление об отказе в приеме документов.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В случае соответствия представленных заявления и документов требованиям подраздела 2.6 административного регламента, в личный кабинет заявителя на официальном сайте поступает уведомление о необходимости предъявления в образовательную организацию оригиналов документов с указанием срока предъявления оригиналов документов, не превышающего 2 рабочих дней.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В случае предъявления заявителем оригиналов документов в установленный срок, ответственный за исполнение административной процедуры: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проверяет соответствие сведений, указанных в оригиналах документов, сведениям, указанным в заявлении и сканированных копиях документов, направленных в электронной форме;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2.осуществляет административные процедуры (действия), по приёму и регистрации заявления.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В случае непредставления оригиналов документов в установленный срок, ответственный за исполнение административной уведомляет заявителя об отказе в приеме документов.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Результатом административной процедуры является регистрация заявления и документов заявителя в установленном порядке или отказ в приеме документов по основаниям, установленным в подразделе 2.7. административного регламента.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Административная процедура выполняется в сроки, предусмотренные пунктом 2.13. административного регламента.</w:t>
      </w:r>
    </w:p>
    <w:p w:rsidR="00AF2C0B" w:rsidRPr="00074CD8" w:rsidRDefault="00AF2C0B" w:rsidP="00AF2C0B">
      <w:pPr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3.3.Принятие решения о приеме в образовательную организацию </w:t>
      </w:r>
      <w:r w:rsidRPr="00074CD8">
        <w:rPr>
          <w:rFonts w:ascii="Times New Roman" w:hAnsi="Times New Roman" w:cs="Times New Roman"/>
          <w:b/>
          <w:sz w:val="27"/>
          <w:szCs w:val="27"/>
        </w:rPr>
        <w:br/>
        <w:t>или об отказе в приеме в образовательную организацию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Основанием для начала административной процедуры является получение ответственным за исполнение административной процедуры должностным лицом образовательной организации зарегистрированного заявления и документов.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Ответственным за исполнение административной процедуры является руководитель образовательной организации в соответствии с должностными обязанностями (далее – ответственный за исполнение административной процедуры).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Ответственный за исполнение административной процедуры принимает одно из следующих решений: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о приеме в образовательную организацию;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2. об отказе в приеме в образовательную организацию.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При принятии решения о приеме ребенка в образовательную организацию учитывается: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дата и время регистрации заявления, порядковый номер заявления в АИС «ЭПОС», журнале приема заявлений;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регистрация ребенка на территории, закрепленной за образовательной организацией в соответствии с распорядительным актом органа местного самоуправления муниципального района (до 30 июня зачислению подлежат лица, проживающие на территории, закрепленной за образовательной организацией, после 5 июля (при наличии свободных мест в образовательной организации) - лица, проживающие как на закрепленной за образовательной организацией территории, так и на иных территориях в границах муниципального района «Цунтинский район»);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наличие первоочередного, внеочередного, преимущественного права на получение места в образовательной организации в соответствии с действующим законодательством (Приложение 3 к административному регламенту);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При принятии решения о приеме ребенка на обучение по основным общеобразовательным программам начального общего образования учитывается также наличие преимущественного права приема детей, проживающих в одной семье и имеющих общее место жительство, на обучение по основным общеобразовательным программам начального общего образования в образовательные организации, в которых обучаются их братья и (или) сестры (Приложение  3 к административному регламенту);</w:t>
      </w:r>
    </w:p>
    <w:p w:rsidR="00AF2C0B" w:rsidRPr="00074CD8" w:rsidRDefault="00AF2C0B" w:rsidP="00AF2C0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После принятия соответствующего решения ответственный за исполнение административной процедуры готовит проект распорядительного акта о зачислении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в образовательную организацию (далее – распорядительный акт) на бланке образовательной организации или уведомление об отказе в приеме на обучение со ссылкой на основание, предусмотренное подразделом 2.9 административного регламента.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Ответственный за исполнение административной процедуры направляет оформленный проект распорядительного акта или уведомление об отказе в приеме в образовательную организацию руководителю образовательной организации в целях рассмотрения и подписания.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Результатом административной процедуры является подписание руководителем образовательной организации распорядительного акта или уведомление об отказе в приеме на обучение. 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 xml:space="preserve">3.4. Уведомление заявителя о приеме в образовательную организацию </w:t>
      </w:r>
      <w:r w:rsidRPr="00074CD8">
        <w:rPr>
          <w:rFonts w:ascii="Times New Roman" w:hAnsi="Times New Roman" w:cs="Times New Roman"/>
          <w:b/>
          <w:sz w:val="27"/>
          <w:szCs w:val="27"/>
        </w:rPr>
        <w:br/>
        <w:t xml:space="preserve">или об отказе в приеме </w:t>
      </w:r>
      <w:r>
        <w:rPr>
          <w:rFonts w:ascii="Times New Roman" w:hAnsi="Times New Roman" w:cs="Times New Roman"/>
          <w:b/>
          <w:sz w:val="27"/>
          <w:szCs w:val="27"/>
        </w:rPr>
        <w:t>в образовательную организацию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Основанием для начала административной процедуры является подписание распорядительного акта или уведомления об отказе в приеме в образовательную организацию. 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Ответственным за исполнение административной процедуры является руководитель образовательной организации в соответствии с должностными обязанностями (далее – ответственный за исполнение административной процедуры).</w:t>
      </w:r>
    </w:p>
    <w:p w:rsidR="00AF2C0B" w:rsidRPr="00074CD8" w:rsidRDefault="00AF2C0B" w:rsidP="00AF2C0B">
      <w:pPr>
        <w:tabs>
          <w:tab w:val="left" w:pos="709"/>
        </w:tabs>
        <w:autoSpaceDE w:val="0"/>
        <w:autoSpaceDN w:val="0"/>
        <w:adjustRightInd w:val="0"/>
        <w:spacing w:line="360" w:lineRule="exact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Ответственный за исполнение административной процедуры: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обеспечивает размещение распорядительного акта на информационном стенде образовательной организации в день его издания.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2. обеспечивает уведомление заявителя о приеме в образовательную организацию или об отказе в приеме в образовательную организацию (приложение 6, 7 к административному регламенту) способом, указанным в заявлении. 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В случае предоставления муниципальной услуги в электронной форме в личный кабинет заявителя поступает уведомление о приеме в образовательную организацию или об отказе в приеме в образовательную организацию.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Срок уведомления заявителя о результате предоставления муниципальной услуги не должен превышать 5 дней.</w:t>
      </w:r>
    </w:p>
    <w:p w:rsidR="00AF2C0B" w:rsidRPr="00074CD8" w:rsidRDefault="00AF2C0B" w:rsidP="00AF2C0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Результатом административной процедуры является уведомление заявителя о приеме в образовательную организацию или об отказе в приеме в образовательную организацию.</w:t>
      </w: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lastRenderedPageBreak/>
        <w:t>3.5.</w:t>
      </w:r>
      <w:r w:rsidRPr="00074CD8">
        <w:rPr>
          <w:rFonts w:ascii="Times New Roman" w:eastAsia="Andale Sans UI" w:hAnsi="Times New Roman" w:cs="Times New Roman"/>
          <w:b/>
          <w:kern w:val="3"/>
          <w:sz w:val="27"/>
          <w:szCs w:val="27"/>
          <w:lang w:bidi="en-US"/>
        </w:rPr>
        <w:t xml:space="preserve"> И</w:t>
      </w:r>
      <w:r w:rsidRPr="00074CD8">
        <w:rPr>
          <w:rFonts w:ascii="Times New Roman" w:hAnsi="Times New Roman" w:cs="Times New Roman"/>
          <w:b/>
          <w:sz w:val="27"/>
          <w:szCs w:val="27"/>
        </w:rPr>
        <w:t xml:space="preserve">справление допущенных опечаток и ошибок в выданных </w:t>
      </w:r>
      <w:r w:rsidRPr="00074CD8">
        <w:rPr>
          <w:rFonts w:ascii="Times New Roman" w:hAnsi="Times New Roman" w:cs="Times New Roman"/>
          <w:b/>
          <w:sz w:val="27"/>
          <w:szCs w:val="27"/>
        </w:rPr>
        <w:br/>
        <w:t xml:space="preserve">в результате предоставления </w:t>
      </w:r>
      <w:r>
        <w:rPr>
          <w:rFonts w:ascii="Times New Roman" w:hAnsi="Times New Roman" w:cs="Times New Roman"/>
          <w:b/>
          <w:sz w:val="27"/>
          <w:szCs w:val="27"/>
        </w:rPr>
        <w:t>муниципальной услуги документах</w:t>
      </w:r>
    </w:p>
    <w:p w:rsidR="00AF2C0B" w:rsidRPr="00074CD8" w:rsidRDefault="00AF2C0B" w:rsidP="00AF2C0B">
      <w:pPr>
        <w:widowControl w:val="0"/>
        <w:suppressAutoHyphens/>
        <w:autoSpaceDE w:val="0"/>
        <w:autoSpaceDN w:val="0"/>
        <w:spacing w:line="360" w:lineRule="exact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В случае выявления Заявителем ошибки, описки, опечатки в полученном им документе, являющемся результатом предоставления муниципальной услуги, он вправе обратиться в орган, предоставивший муниципальную услугу,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AF2C0B" w:rsidRPr="00074CD8" w:rsidRDefault="00AF2C0B" w:rsidP="00AF2C0B">
      <w:pPr>
        <w:widowControl w:val="0"/>
        <w:suppressAutoHyphens/>
        <w:autoSpaceDE w:val="0"/>
        <w:autoSpaceDN w:val="0"/>
        <w:spacing w:line="360" w:lineRule="exact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Заявление об исправлении допущенных опечаток и ошибок подается заявителем в орган, предоставляющий муниципальную услугу (образовательную организацию) при личном обращении, по почте, по электронной почте.</w:t>
      </w:r>
    </w:p>
    <w:p w:rsidR="00AF2C0B" w:rsidRPr="00074CD8" w:rsidRDefault="00AF2C0B" w:rsidP="00AF2C0B">
      <w:pPr>
        <w:widowControl w:val="0"/>
        <w:suppressAutoHyphens/>
        <w:autoSpaceDE w:val="0"/>
        <w:autoSpaceDN w:val="0"/>
        <w:spacing w:line="360" w:lineRule="exact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Ответственным за исполнение административной процедуры является руководитель органа, предоставляющего муниципальную услугу, в соответствии с должностными обязанностями (далее – ответственный за исполнение административной процедуры).</w:t>
      </w:r>
    </w:p>
    <w:p w:rsidR="00AF2C0B" w:rsidRPr="00074CD8" w:rsidRDefault="00AF2C0B" w:rsidP="00AF2C0B">
      <w:pPr>
        <w:widowControl w:val="0"/>
        <w:suppressAutoHyphens/>
        <w:autoSpaceDE w:val="0"/>
        <w:autoSpaceDN w:val="0"/>
        <w:spacing w:line="360" w:lineRule="exact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Ответственный за исполнение административной процедуры:</w:t>
      </w:r>
    </w:p>
    <w:p w:rsidR="00AF2C0B" w:rsidRPr="00074CD8" w:rsidRDefault="00AF2C0B" w:rsidP="00AF2C0B">
      <w:pPr>
        <w:widowControl w:val="0"/>
        <w:suppressAutoHyphens/>
        <w:autoSpaceDE w:val="0"/>
        <w:autoSpaceDN w:val="0"/>
        <w:spacing w:line="360" w:lineRule="exact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проверяет поступившее заявление на предмет наличия опечаток и ошибок в выданном в результате предоставления муниципальной услуги документе;</w:t>
      </w:r>
    </w:p>
    <w:p w:rsidR="00AF2C0B" w:rsidRPr="00074CD8" w:rsidRDefault="00AF2C0B" w:rsidP="00AF2C0B">
      <w:pPr>
        <w:widowControl w:val="0"/>
        <w:suppressAutoHyphens/>
        <w:autoSpaceDE w:val="0"/>
        <w:autoSpaceDN w:val="0"/>
        <w:spacing w:line="360" w:lineRule="exact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2. в случае наличия опечаток и ошибок в выданном в результате предоставления муниципальной услуги документе – устраняет опечатки и ошибки в распорядительном акте о приеме на обучение; </w:t>
      </w:r>
    </w:p>
    <w:p w:rsidR="00AF2C0B" w:rsidRPr="00074CD8" w:rsidRDefault="00AF2C0B" w:rsidP="00AF2C0B">
      <w:pPr>
        <w:widowControl w:val="0"/>
        <w:suppressAutoHyphens/>
        <w:autoSpaceDE w:val="0"/>
        <w:autoSpaceDN w:val="0"/>
        <w:spacing w:line="360" w:lineRule="exact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3. в случае отсутствия опечаток и ошибок в выданном в результате предоставления муниципальной услуги документе - готовит уведомление об отсутствии опечаток и ошибок и передает уведомление на подпись руководителю органа, предоставляющего муниципальную услугу (образовательной организации).</w:t>
      </w:r>
    </w:p>
    <w:p w:rsidR="00AF2C0B" w:rsidRPr="00074CD8" w:rsidRDefault="00AF2C0B" w:rsidP="00AF2C0B">
      <w:pPr>
        <w:widowControl w:val="0"/>
        <w:suppressAutoHyphens/>
        <w:autoSpaceDE w:val="0"/>
        <w:autoSpaceDN w:val="0"/>
        <w:spacing w:line="360" w:lineRule="exact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Срок выполнения административной процедуры составляет 3 дня.</w:t>
      </w:r>
    </w:p>
    <w:p w:rsidR="00AF2C0B" w:rsidRPr="00074CD8" w:rsidRDefault="00AF2C0B" w:rsidP="00AF2C0B">
      <w:pPr>
        <w:widowControl w:val="0"/>
        <w:suppressAutoHyphens/>
        <w:autoSpaceDE w:val="0"/>
        <w:autoSpaceDN w:val="0"/>
        <w:spacing w:line="360" w:lineRule="exact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Результатом выполнения административной процедуры является распорядительный акт о приеме на обучение либо уведомление об отсутствии опечаток и ошибок в выданном в результате предоставления муниципальной услуги документе.</w:t>
      </w: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Default="00AF2C0B" w:rsidP="00AF2C0B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Default="00AF2C0B" w:rsidP="00AF2C0B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autoSpaceDE w:val="0"/>
        <w:autoSpaceDN w:val="0"/>
        <w:adjustRightInd w:val="0"/>
        <w:spacing w:line="320" w:lineRule="exac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b/>
          <w:color w:val="000000"/>
          <w:sz w:val="27"/>
          <w:szCs w:val="27"/>
        </w:rPr>
        <w:lastRenderedPageBreak/>
        <w:t xml:space="preserve">4. Формы контроля за </w:t>
      </w:r>
      <w:r w:rsidRPr="00074CD8">
        <w:rPr>
          <w:rFonts w:ascii="Times New Roman" w:hAnsi="Times New Roman" w:cs="Times New Roman"/>
          <w:b/>
          <w:bCs/>
          <w:color w:val="000000"/>
          <w:sz w:val="27"/>
          <w:szCs w:val="27"/>
        </w:rPr>
        <w:t>исполнени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ем административного регламента</w:t>
      </w: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4.1. Порядок осуществления текущего контроля за соблюдением</w:t>
      </w:r>
      <w:r w:rsidRPr="00074CD8">
        <w:rPr>
          <w:rFonts w:ascii="Times New Roman" w:hAnsi="Times New Roman" w:cs="Times New Roman"/>
          <w:b/>
          <w:sz w:val="27"/>
          <w:szCs w:val="27"/>
        </w:rPr>
        <w:br/>
        <w:t>и исполнением должностными лицами органа, предоставляющего муниципальную услугу, муниципальными служащими, работниками образовательных организаций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Общий контроль предоставления муниципальной услуги возложен на начальника Управления образования в соответствии с должностными обязанностями.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руководителем образовательной организации.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Текущий контроль за предоставлением государственной услуги осуществляется путём проведения ежемесячной (с февраля по сентябрь) проверки соблюдения сроков и процедур оказания муниципальной услуги.</w:t>
      </w:r>
    </w:p>
    <w:p w:rsidR="00AF2C0B" w:rsidRPr="00074CD8" w:rsidRDefault="00AF2C0B" w:rsidP="00AF2C0B">
      <w:pPr>
        <w:spacing w:line="360" w:lineRule="exact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4.2.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Периодичность и сроки проведения проверок устанавливаются руководителем органа, предоставляющего муниципальную услугу.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Основаниями для проведения внеплановых проверок полноты и качества предоставления муниципальной услуги являются: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ab/>
        <w:t>поступление информации о нарушении положений административного регламента;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2.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ab/>
        <w:t>поручение руководителя органа, предоставляющего муниципальную услугу, образовательной организации.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Федерации.</w:t>
      </w: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lastRenderedPageBreak/>
        <w:t>4.3. Ответственность должностных лиц органа, предоставляющего муниципальную услугу, муниципальных служащих, работников образовательных организаций за решения и действия (бездействие), принимаемые (осуществляемые) ими в ходе предоставления муниципальной услуги</w:t>
      </w:r>
    </w:p>
    <w:p w:rsidR="00AF2C0B" w:rsidRPr="00074CD8" w:rsidRDefault="00AF2C0B" w:rsidP="00AF2C0B">
      <w:pPr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Должностные лица, муниципальные служащие органа, предоставляющего муниципальную услугу, работники образовательных организаций несут персональную ответственность за правильность и обоснованность принятых решений. Также они несут персональную ответственность за соблюдение сроков и установленного порядка предоставления муниципальной услуги.</w:t>
      </w:r>
    </w:p>
    <w:p w:rsidR="00AF2C0B" w:rsidRPr="00074CD8" w:rsidRDefault="00AF2C0B" w:rsidP="00AF2C0B">
      <w:pPr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Персональная ответственность должностных лиц, муниципальных служащих органа, предоставляющего муниципальную услугу, работников образовательных организаций закрепляется в должностных инструкциях в соответствии с требованиями законодательства Российской Федерации. </w:t>
      </w:r>
    </w:p>
    <w:p w:rsidR="00AF2C0B" w:rsidRPr="00074CD8" w:rsidRDefault="00AF2C0B" w:rsidP="00AF2C0B">
      <w:pPr>
        <w:tabs>
          <w:tab w:val="left" w:pos="709"/>
        </w:tabs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4.4.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</w:r>
    </w:p>
    <w:p w:rsidR="00AF2C0B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Для осуществления контроля за предоставлением муниципальной услуги граждане, их объединения и организации вправе направлять в орган, предоставляющий муниципальную услугу, образовательные организации индивидуальные и коллективные обращения с предложениями, рекомендациями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предоставляющими муниципальную услугу, муниципальными служащими, работниками образовательных организаций требований административного регламента, законов и иных нормативных правовых актов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br/>
        <w:t>и осуществлять иные действия, предусмотренные законода</w:t>
      </w:r>
      <w:r>
        <w:rPr>
          <w:rFonts w:ascii="Times New Roman" w:hAnsi="Times New Roman" w:cs="Times New Roman"/>
          <w:color w:val="000000"/>
          <w:sz w:val="27"/>
          <w:szCs w:val="27"/>
        </w:rPr>
        <w:t>тельством Российской Федерации.</w:t>
      </w:r>
    </w:p>
    <w:p w:rsidR="00AF2C0B" w:rsidRPr="00074CD8" w:rsidRDefault="00AF2C0B" w:rsidP="00AF2C0B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</w:t>
      </w:r>
      <w:r>
        <w:rPr>
          <w:rFonts w:ascii="Times New Roman" w:hAnsi="Times New Roman" w:cs="Times New Roman"/>
          <w:b/>
          <w:sz w:val="27"/>
          <w:szCs w:val="27"/>
        </w:rPr>
        <w:t>тавляющего муниципальную услугу</w:t>
      </w:r>
    </w:p>
    <w:p w:rsidR="00AF2C0B" w:rsidRPr="00074CD8" w:rsidRDefault="00AF2C0B" w:rsidP="00AF2C0B">
      <w:pPr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074CD8">
        <w:rPr>
          <w:rFonts w:ascii="Times New Roman" w:hAnsi="Times New Roman" w:cs="Times New Roman"/>
          <w:bCs/>
          <w:sz w:val="27"/>
          <w:szCs w:val="27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AF2C0B" w:rsidRPr="00074CD8" w:rsidRDefault="00AF2C0B" w:rsidP="00AF2C0B">
      <w:pPr>
        <w:ind w:firstLine="567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Заявитель может обратиться с жалобой в том числе в следующих случаях: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lastRenderedPageBreak/>
        <w:t>1) нарушение срока регистрации запроса о предоставлении муниципальной услуги;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2) нарушение срока предоставления муниципальной услуги;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услуги;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услуги, у заявителя;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Дагестан, муниципальными правовыми актами;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8) нарушение срока или порядка выдачи документов по результатам предоставления муниципальной услуги;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Дагестан, муниципальными правовыми актами;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074CD8">
          <w:rPr>
            <w:rFonts w:ascii="Times New Roman" w:hAnsi="Times New Roman" w:cs="Times New Roman"/>
            <w:sz w:val="27"/>
            <w:szCs w:val="27"/>
          </w:rPr>
          <w:t>пунктом 4 части 1 статьи 7</w:t>
        </w:r>
      </w:hyperlink>
      <w:r w:rsidRPr="00074CD8">
        <w:rPr>
          <w:rFonts w:ascii="Times New Roman" w:hAnsi="Times New Roman" w:cs="Times New Roman"/>
          <w:sz w:val="27"/>
          <w:szCs w:val="27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AF2C0B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AF2C0B" w:rsidRPr="00074CD8" w:rsidRDefault="00AF2C0B" w:rsidP="00AF2C0B">
      <w:pPr>
        <w:spacing w:before="280"/>
        <w:ind w:firstLine="567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lastRenderedPageBreak/>
        <w:t xml:space="preserve">5.2. </w:t>
      </w:r>
      <w:r w:rsidRPr="00074CD8">
        <w:rPr>
          <w:rFonts w:ascii="Times New Roman" w:hAnsi="Times New Roman" w:cs="Times New Roman"/>
          <w:b/>
          <w:bCs/>
          <w:sz w:val="27"/>
          <w:szCs w:val="27"/>
        </w:rPr>
        <w:t>Общие требования к порядку подачи и рассмотрения жалобы</w:t>
      </w:r>
    </w:p>
    <w:p w:rsidR="00AF2C0B" w:rsidRPr="00074CD8" w:rsidRDefault="00AF2C0B" w:rsidP="00AF2C0B">
      <w:pPr>
        <w:spacing w:before="280"/>
        <w:ind w:firstLine="567"/>
        <w:contextualSpacing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главе муниципального округа - главе администрации муниципального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района «Цунтинский район»</w:t>
      </w:r>
      <w:r w:rsidRPr="00074CD8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 xml:space="preserve"> Жалоба должна содержать: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 xml:space="preserve">Жалоба, поступившая в орган, предоставляющий муниципальную услугу, либо главе муниципального района - главе администрации муниципального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района «Цунтинский район»</w:t>
      </w:r>
      <w:r w:rsidRPr="00074CD8">
        <w:rPr>
          <w:rFonts w:ascii="Times New Roman" w:hAnsi="Times New Roman" w:cs="Times New Roman"/>
          <w:sz w:val="27"/>
          <w:szCs w:val="27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lastRenderedPageBreak/>
        <w:t xml:space="preserve"> По результатам рассмотрения жалобы принимается одно из следующих решений: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2) в удовлетворении жалобы отказывается.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 xml:space="preserve"> Не позднее дня, следующего за днем принятия решения, указанного в  настоящем административном регламенте,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>. В случае признания жалобы подлежащей удовлетворению в ответе заявителю, указанном в пункте 5.2. настоящего административного регламента, дается информация о действиях,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 xml:space="preserve"> В случае признания жалобы не подлежащей удовлетворению в ответе заявителю, указанном в пункте 5.2.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2C0B" w:rsidRPr="00074CD8" w:rsidRDefault="00AF2C0B" w:rsidP="00AF2C0B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sz w:val="27"/>
          <w:szCs w:val="27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5.2. настоящего административного регламента, незамедлительно направляют имеющиеся материалы в органы прокуратуры.</w:t>
      </w:r>
    </w:p>
    <w:p w:rsidR="00AF2C0B" w:rsidRPr="00074CD8" w:rsidRDefault="00AF2C0B" w:rsidP="00AF2C0B">
      <w:pPr>
        <w:ind w:firstLine="851"/>
        <w:rPr>
          <w:rFonts w:ascii="Times New Roman" w:hAnsi="Times New Roman" w:cs="Times New Roman"/>
          <w:sz w:val="27"/>
          <w:szCs w:val="27"/>
        </w:rPr>
      </w:pPr>
      <w:r w:rsidRPr="00074CD8">
        <w:rPr>
          <w:rFonts w:ascii="Times New Roman" w:hAnsi="Times New Roman" w:cs="Times New Roman"/>
          <w:b/>
          <w:sz w:val="27"/>
          <w:szCs w:val="27"/>
        </w:rPr>
        <w:t>Положения настоящего административного регламента</w:t>
      </w:r>
      <w:r w:rsidRPr="00074CD8">
        <w:rPr>
          <w:rFonts w:ascii="Times New Roman" w:hAnsi="Times New Roman" w:cs="Times New Roman"/>
          <w:sz w:val="27"/>
          <w:szCs w:val="27"/>
        </w:rPr>
        <w:t xml:space="preserve"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17" w:history="1">
        <w:r w:rsidRPr="00074CD8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074CD8">
        <w:rPr>
          <w:rFonts w:ascii="Times New Roman" w:hAnsi="Times New Roman" w:cs="Times New Roman"/>
          <w:sz w:val="27"/>
          <w:szCs w:val="27"/>
        </w:rPr>
        <w:t xml:space="preserve"> от 2 мая 2006 года № 59-ФЗ «О порядке рассмотрения обращений граждан Российской Федерации».</w:t>
      </w:r>
    </w:p>
    <w:p w:rsidR="00AF2C0B" w:rsidRPr="00074CD8" w:rsidRDefault="00AF2C0B" w:rsidP="00AF2C0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</w:pPr>
    </w:p>
    <w:p w:rsidR="00AF2C0B" w:rsidRPr="00074CD8" w:rsidRDefault="00AF2C0B" w:rsidP="00AF2C0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</w:pPr>
      <w:r w:rsidRPr="00074CD8"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  <w:br w:type="page"/>
      </w:r>
    </w:p>
    <w:p w:rsidR="00AF2C0B" w:rsidRPr="00074CD8" w:rsidRDefault="00AF2C0B" w:rsidP="00AF2C0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  <w:sectPr w:rsidR="00AF2C0B" w:rsidRPr="00074CD8" w:rsidSect="00E1116F">
          <w:headerReference w:type="default" r:id="rId18"/>
          <w:footerReference w:type="default" r:id="rId19"/>
          <w:pgSz w:w="11906" w:h="16838" w:code="9"/>
          <w:pgMar w:top="1134" w:right="1080" w:bottom="993" w:left="1080" w:header="720" w:footer="720" w:gutter="0"/>
          <w:cols w:space="708"/>
          <w:docGrid w:linePitch="381"/>
        </w:sectPr>
      </w:pPr>
    </w:p>
    <w:tbl>
      <w:tblPr>
        <w:tblW w:w="0" w:type="auto"/>
        <w:jc w:val="right"/>
        <w:tblInd w:w="5637" w:type="dxa"/>
        <w:tblLook w:val="04A0" w:firstRow="1" w:lastRow="0" w:firstColumn="1" w:lastColumn="0" w:noHBand="0" w:noVBand="1"/>
      </w:tblPr>
      <w:tblGrid>
        <w:gridCol w:w="4325"/>
      </w:tblGrid>
      <w:tr w:rsidR="00AF2C0B" w:rsidRPr="00074CD8" w:rsidTr="00D54C9C">
        <w:trPr>
          <w:trHeight w:val="1406"/>
          <w:jc w:val="right"/>
        </w:trPr>
        <w:tc>
          <w:tcPr>
            <w:tcW w:w="4325" w:type="dxa"/>
            <w:shd w:val="clear" w:color="auto" w:fill="auto"/>
          </w:tcPr>
          <w:p w:rsidR="00AF2C0B" w:rsidRPr="00074CD8" w:rsidRDefault="00AF2C0B" w:rsidP="00D54C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bdr w:val="nil"/>
              </w:rPr>
            </w:pPr>
            <w:r w:rsidRPr="00074CD8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bdr w:val="nil"/>
              </w:rPr>
              <w:lastRenderedPageBreak/>
              <w:t>Приложение  1</w:t>
            </w:r>
          </w:p>
          <w:p w:rsidR="00AF2C0B" w:rsidRPr="00074CD8" w:rsidRDefault="00AF2C0B" w:rsidP="00D54C9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bdr w:val="nil"/>
              </w:rPr>
            </w:pPr>
            <w:r w:rsidRPr="00074CD8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bdr w:val="nil"/>
              </w:rPr>
              <w:t>к административному регламенту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образования»</w:t>
            </w:r>
          </w:p>
        </w:tc>
      </w:tr>
    </w:tbl>
    <w:p w:rsidR="00AF2C0B" w:rsidRPr="00074CD8" w:rsidRDefault="00AF2C0B" w:rsidP="00AF2C0B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</w:pPr>
    </w:p>
    <w:p w:rsidR="00AF2C0B" w:rsidRPr="00074CD8" w:rsidRDefault="00AF2C0B" w:rsidP="00AF2C0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</w:pPr>
      <w:r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  <w:t>Информаци</w:t>
      </w:r>
    </w:p>
    <w:p w:rsidR="00AF2C0B" w:rsidRPr="00074CD8" w:rsidRDefault="00AF2C0B" w:rsidP="00AF2C0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jc w:val="center"/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</w:pPr>
      <w:r w:rsidRPr="00074CD8"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  <w:t>о местонахождении, электронных адресах, телефонах, Интернет-сайтах организаций, предоставляющих муниципальную услугу</w:t>
      </w:r>
    </w:p>
    <w:tbl>
      <w:tblPr>
        <w:tblW w:w="161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3"/>
        <w:gridCol w:w="2270"/>
        <w:gridCol w:w="1118"/>
        <w:gridCol w:w="16"/>
        <w:gridCol w:w="2274"/>
        <w:gridCol w:w="2410"/>
        <w:gridCol w:w="2233"/>
        <w:gridCol w:w="28"/>
        <w:gridCol w:w="10"/>
        <w:gridCol w:w="2691"/>
      </w:tblGrid>
      <w:tr w:rsidR="00AF2C0B" w:rsidRPr="00074CD8" w:rsidTr="00D54C9C">
        <w:tc>
          <w:tcPr>
            <w:tcW w:w="11170" w:type="dxa"/>
            <w:gridSpan w:val="7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                        Сведения образовательных организаций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Наименование образовательной</w:t>
            </w:r>
          </w:p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организации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ФИО директоров 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Номер телефона 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Фактический адрес 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Юридический адрес 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Электронный адрес 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Официальный сайт </w:t>
            </w:r>
            <w:r w:rsidRPr="00074CD8">
              <w:rPr>
                <w:rFonts w:ascii="Times New Roman" w:hAnsi="Times New Roman" w:cs="Times New Roman"/>
                <w:sz w:val="27"/>
                <w:szCs w:val="27"/>
              </w:rPr>
              <w:br/>
              <w:t>в сети «Интернет»</w:t>
            </w:r>
          </w:p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(при наличии)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МКОУ «Асахская СОШ» 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Курбанов Курбан Абдурахманович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8-967-397-61-61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368414, Республика Дагестан, Цунтинский р-н, с Удок, ул Исаева Х.Т., двлд. 32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368414, Республика Дагестан, Цунтинский р-н, с Удок, ул Исаева Х.Т., двлд. 32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0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kurban1961a@mail.ru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1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https://s1udk.siteobr.ru/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Акдинская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Акди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Чатлинская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tabs>
                <w:tab w:val="left" w:pos="147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Чатли</w:t>
            </w: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tabs>
                <w:tab w:val="left" w:pos="147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tabs>
                <w:tab w:val="left" w:pos="1477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Ихабская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Ихаб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Удокская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Удок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Цокохская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Цокох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«Генухская СОШ имени А.Р. Тагирова 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Тагиров Абдула Рамаевич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8 963-373-48-48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368412, Республика Дагестан, Цунтин</w:t>
            </w: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ский р-н, с Генух, ул. М.Гусенова, д. 56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368412, Республика Дагестан, Цунтинс</w:t>
            </w: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кий р-н, с Генух, ул. М.Гусенова, д. 56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2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  <w:shd w:val="clear" w:color="auto" w:fill="F3F3F3"/>
                </w:rPr>
                <w:t>genux41@mail.ru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3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https://s1gnh.siteobr.ru/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1 «Березка» с. Генух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Генух  МР «Цунтинский район» РД 368412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«Гутатлинская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Магомедов Иса Гаджимагомедович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8 960 412-01-53</w:t>
            </w: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368413, Республика Дагестан, Цунтинский р-н, с Гутатли, ул. М.Гамзатова, д. 6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368413, Республика Дагестан, Цунтинский р-н, с Гутатли, ул. М.Гамзатова, д. 6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color w:val="365F91"/>
                <w:sz w:val="27"/>
                <w:szCs w:val="27"/>
                <w:u w:val="single"/>
                <w:lang w:val="en-US"/>
              </w:rPr>
              <w:t>sosh.gutatli@mail.ru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4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https://sh-mkou-gutatlinskaya-sosh-s-gutatli-r82.gosweb.gosuslugi.ru/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«Зехидинская ООШ имени Магомедова Б.Ш.»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Магомедова Узлипат Бадрудиновна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8 965-485-15-19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368412, Республика Дагестан, Цунтинский р-н, с Зехида, ул. Курамагомеда Хаджи, д. 20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368412, Республика Дагестан, Цунтинский р-н, с Зехида, ул. Курамагомеда Хаджи, д. 20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5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  <w:shd w:val="clear" w:color="auto" w:fill="F3F3F3"/>
                </w:rPr>
                <w:t>zehidi41@mail.ru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6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https://s1zhd.siteobr.ru/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«Кидеринская СОШ Магомедова С.М.»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Магомедов Башир Нажмудинович 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8 963-400-52-84</w:t>
            </w: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Кидеро МР «Цунтинский район» РД 368412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368412, Республика Дагестан, Цунтинский р-н, с Кидеро, ул. М.Рамазанова, д. 17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7" w:history="1"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</w:rPr>
                <w:t>k</w:t>
              </w:r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  <w:lang w:val="en-US"/>
                </w:rPr>
                <w:t>sosh</w:t>
              </w:r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</w:rPr>
                <w:t>_1954@mail.ru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8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https://s1kid.siteobr.ru/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2 «Солнышко» с. Кидеро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с. Кидеро МР «Цунтинский район» РД </w:t>
            </w: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368412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«Китуринская СОШ имени Ибрагимова З.Р.»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Ибрагимов Хочбар Зульфукарович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8 963-402-55-18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368413, Республика Дагестан, Цунтинский р-н, с Китури, Школьная ул., д. 34а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368413, Республика Дагестан, Цунтинский р-н, с Китури, Школьная ул., д. 34а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29" w:history="1"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</w:rPr>
                <w:t>kituri2017sosh@mail.ru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30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https://s1ktr.siteobr.ru/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18 «Звездочка» с. Китури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74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Китури  МР «Цунтинский район» РД 368417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1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«Махалатлинская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Магомедов Магомед Магомедович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8 906-449-77-71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368414, Республика Дагестан, Цунтинский р-н, с Махалатли, 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368414, Республика Дагестан, Цунтинский р-н, с Махалатли, ул. Имама Шамиля, д. 67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31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malahat41@mail.ru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32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https://s1mhl.siteobr.ru/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Терутлинская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Терутли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12 «Высота» с. Махалатли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 xml:space="preserve">с. Махалатли </w:t>
            </w: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МР «Цунтинский район» РД 368414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«Мококская СОШ имени Хайбулаева С.З.»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Магомедов Рамазан Ахмедович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8 960 414-31-59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 xml:space="preserve">368417, Республика Дагестан, Цунтинский р-н, с Мокок, ул. </w:t>
            </w: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Хайбулаева Саида Зубаировича, д. 56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 xml:space="preserve">368417, Республика Дагестан, Цунтинский р-н, с Мокок, ул. </w:t>
            </w: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Хайбулаева Саида Зубаировича, д. 56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33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  <w:shd w:val="clear" w:color="auto" w:fill="F3F3F3"/>
                </w:rPr>
                <w:t>mokok_41@mail.ru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34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https://sh-mokokskaya-r82.gosweb.gosuslugi.ru/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Берихская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Берих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Берих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9 «Южанка» с. Мокок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Мокок МР «Цунтинский район» РД 368413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«Междуреченская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Загиров Шамиль Асхабович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8 964-023-47-77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Китлярата, ул. Курбаналиев Осман, д. 31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Китлярата, ул. Курбаналиев Осман, д. 31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color w:val="365F91"/>
                <w:sz w:val="27"/>
                <w:szCs w:val="27"/>
                <w:u w:val="single"/>
                <w:shd w:val="clear" w:color="auto" w:fill="FFFFFF"/>
                <w:lang w:val="en-US"/>
              </w:rPr>
              <w:t>mejdurech</w:t>
            </w:r>
            <w:r w:rsidRPr="00074CD8">
              <w:rPr>
                <w:rFonts w:ascii="Times New Roman" w:hAnsi="Times New Roman" w:cs="Times New Roman"/>
                <w:b/>
                <w:color w:val="365F91"/>
                <w:sz w:val="27"/>
                <w:szCs w:val="27"/>
                <w:u w:val="single"/>
                <w:shd w:val="clear" w:color="auto" w:fill="FFFFFF"/>
              </w:rPr>
              <w:t>4172</w:t>
            </w:r>
            <w:hyperlink r:id="rId35" w:history="1"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FFFFF"/>
                </w:rPr>
                <w:t>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36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https://s1ktl.siteobr.ru/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Аларахская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Аларах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Аларах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Цицимахская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Цицимах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Цицимах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14 «Волна» с.  Китлярата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Китлярата  МР «Цунтинский район» РД 368415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Китлярата  МР «Цунтинский район» РД 368415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«Мекалинская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Магомедов Рамазан Набиевич 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8 906-412-22-30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Тляцуда, ул. Махамачиева, д. 2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Тляцуда, ул. Махамачиева, д. 2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Style w:val="a8"/>
                <w:rFonts w:ascii="Times New Roman" w:hAnsi="Times New Roman" w:cs="Times New Roman"/>
                <w:b/>
                <w:color w:val="365F91"/>
                <w:sz w:val="27"/>
                <w:szCs w:val="27"/>
                <w:lang w:val="en-US"/>
              </w:rPr>
              <w:t>meccasosh</w:t>
            </w:r>
            <w:r w:rsidRPr="00074CD8">
              <w:rPr>
                <w:rStyle w:val="a8"/>
                <w:rFonts w:ascii="Times New Roman" w:hAnsi="Times New Roman" w:cs="Times New Roman"/>
                <w:b/>
                <w:color w:val="365F91"/>
                <w:sz w:val="27"/>
                <w:szCs w:val="27"/>
              </w:rPr>
              <w:t>@</w:t>
            </w:r>
            <w:r w:rsidRPr="00074CD8">
              <w:rPr>
                <w:rStyle w:val="a8"/>
                <w:rFonts w:ascii="Times New Roman" w:hAnsi="Times New Roman" w:cs="Times New Roman"/>
                <w:b/>
                <w:color w:val="365F91"/>
                <w:sz w:val="27"/>
                <w:szCs w:val="27"/>
                <w:lang w:val="en-US"/>
              </w:rPr>
              <w:t>mail</w:t>
            </w:r>
            <w:r w:rsidRPr="00074CD8">
              <w:rPr>
                <w:rStyle w:val="a8"/>
                <w:rFonts w:ascii="Times New Roman" w:hAnsi="Times New Roman" w:cs="Times New Roman"/>
                <w:b/>
                <w:color w:val="365F91"/>
                <w:sz w:val="27"/>
                <w:szCs w:val="27"/>
              </w:rPr>
              <w:t>.</w:t>
            </w:r>
            <w:r w:rsidRPr="00074CD8">
              <w:rPr>
                <w:rStyle w:val="a8"/>
                <w:rFonts w:ascii="Times New Roman" w:hAnsi="Times New Roman" w:cs="Times New Roman"/>
                <w:b/>
                <w:color w:val="365F91"/>
                <w:sz w:val="27"/>
                <w:szCs w:val="27"/>
                <w:lang w:val="en-US"/>
              </w:rPr>
              <w:t>ru</w:t>
            </w: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37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https://s1mkl.siteobr.ru/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Хамаитлинская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Хамаитли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Хамаитли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«Ретлобская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Курбанов Магомед Рашидович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8 963 370-28-11</w:t>
            </w: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368414, республика Дагестан, Цунтинский район, с. Ретлоб, ул. А. Мириева, д. 20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111111"/>
                <w:sz w:val="27"/>
                <w:szCs w:val="27"/>
                <w:shd w:val="clear" w:color="auto" w:fill="FFFFFF"/>
              </w:rPr>
              <w:t>368414, республика Дагестан, Цунтинский район, с. Ретлоб, ул. А. Мириева, д. 20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38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  <w:shd w:val="clear" w:color="auto" w:fill="F3F3F3"/>
                </w:rPr>
                <w:t>retlob41@mail.ru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39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https://s1rtlb.siteobr.ru/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Ицирахская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Ицирах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Ицирах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Чаляхская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Чалях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Чалях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Кимятлинская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Кимятли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Кимятли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11 «Заря» с. Ретлоб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Ретлоб  МР «Цунтинский район» РД 368414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Ретлоб  МР «Цунтинский район» РД 368414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«Сагадинская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Гасанов Омар Квацилаевич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8 960-410-26-89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Сагада, ул. Латипа Газиевича, д. 3 к. а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Сагада, ул. Латипа Газиевича, д. 3 к. а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0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sagada41@mail.ru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1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https://s1sgd.siteobr.ru/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«Хебатлинская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Абдулкаримов Магомедрамазан Газимагомедович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8 960 410-19-81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368424, Республика Дагестан, Цунтинский р-н, с Хебатли, Школьн</w:t>
            </w: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ая ул., д. 20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368424, Республика Дагестан, Цунтинский р-н, с Хебатли, Школьна</w:t>
            </w: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я ул., д. 20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2" w:history="1"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</w:rPr>
                <w:t>heb</w:t>
              </w:r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  <w:lang w:val="en-US"/>
                </w:rPr>
                <w:t>sosh</w:t>
              </w:r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</w:rPr>
                <w:t>@</w:t>
              </w:r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  <w:lang w:val="en-US"/>
                </w:rPr>
                <w:t>yandex</w:t>
              </w:r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</w:rPr>
                <w:t>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3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https://s1hbt.siteobr.ru/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8 «Ветер» с. Хебатли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Хебатли МР «Цунтинский район» РД 368413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Хебатли МР «Цунтинский район» РД 368413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«Хупринская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Хайбулаев Магомед Газимагомедович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8 960-415-59-16</w:t>
            </w: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Хупри, ул. Мира, д. 12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Хупри, ул. Мира, д. 12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4" w:history="1"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</w:rPr>
                <w:t>huprin41@mail.ru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5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https://s1hpr.siteobr.ru/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Н/Хупринская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Н/ Хукпри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15 «Перевал» с. Хупри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Хупри МР «Цунтинский район» РД 368415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«Хутрахская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Закаряев Раджаб Мусаевич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8 961-836-90-96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Хутрах, ул. Койниева Курбана, д. 24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Хутрах, ул. Койниева Курбана, д. 24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6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  <w:shd w:val="clear" w:color="auto" w:fill="FFFFFF"/>
                </w:rPr>
                <w:t>hutrax41@mail.ru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7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https://s1htr.siteobr.ru/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Н/Хутрахская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Н/ Хутрах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Н/ Хутрах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13 «Патриотка» с. Хутрах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Хутрах МР «Цунтинский район» РД 368415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Хутрах МР «Цунтинский район» РД 368415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16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«Хибятлинская СОШ имени Багаева С.Б.»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Алиев Али Израилович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8 989-672-52-19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368423, Республика Дагестан, Цунтинский р-н, с Хибиятли, Центральная ул., д. 22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368423, Республика Дагестан, Цунтинский р-н, с Хибиятли, Центральная ул., д. 22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8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  <w:shd w:val="clear" w:color="auto" w:fill="F3F3F3"/>
                </w:rPr>
                <w:t>hibyatli41@mail.ru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9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https://s1hbtl.siteobr.ru/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Вициятлинская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с. Вициятли 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с. Вициятли 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eastAsia="ru-RU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Эльбокская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Эльбок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Эльбок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«Цебаринская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Анварбегов Исрапил Джабраилович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8 964-002-39-44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Цебари, ул. Ахмедова Анварбега Курбаналиевича, д. 3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Цебари, ул. Ахмедова Анварбега Курбаналиевича, д. 3</w:t>
            </w:r>
          </w:p>
        </w:tc>
        <w:tc>
          <w:tcPr>
            <w:tcW w:w="223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0" w:history="1"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</w:rPr>
                <w:t>cebarin_41@mail.ru</w:t>
              </w:r>
            </w:hyperlink>
          </w:p>
        </w:tc>
        <w:tc>
          <w:tcPr>
            <w:tcW w:w="2729" w:type="dxa"/>
            <w:gridSpan w:val="3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1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https://s1tsb.siteobr.ru/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«Шауринская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Абдулаев Шамиль Газимагомедович  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8 960 410-02-22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368413, Республика Дагестан, Цунтинский р-н, с Шаури, ул. Гаджиева Камиля Сиражудиновича, д. 74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368413, Республика Дагестан, Цунтинский р-н, с Шаури, ул. Гаджиева Камиля Сиражудиновича, д. 74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2" w:history="1"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</w:rPr>
                <w:t>shauri1@mail.ru</w:t>
              </w:r>
            </w:hyperlink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3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https://s1shr.siteobr.ru/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Цихокская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Цихок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Цихок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Куитлинская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Куитли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Куитли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Хетохская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Хетох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Хетох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ДОО № 7 «Олень» </w:t>
            </w: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с. Шаури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с. Шаури  МР </w:t>
            </w: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«Цунтинский район» РД 368413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с. Шаури  МР </w:t>
            </w: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«Цунтинский район» РД 368413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19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«Шапихская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Гаджимагомедов Тагажудин Курамагомедович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8 967 400-07-12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Шапих, ул. Галбацова Абдулмажида Алибахарчиевича, д. 19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Шапих, ул. Галбацова Абдулмажида Алибахарчиевича, д. 19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4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  <w:shd w:val="clear" w:color="auto" w:fill="F3F3F3"/>
                </w:rPr>
                <w:t>mkou-shapih@mail.ru</w:t>
              </w:r>
            </w:hyperlink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5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https://s1shp.siteobr.ru/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Халахская НОШ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Халах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Халах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16 «Роза» с. Шапих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Шапих МР «Цунтинский район» РД 368415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Шапих МР «Цунтинский район» РД 368415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МКОУ «Шаитлинская СОШ»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Саадуев Магомед Магомедович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8 960-414-37-76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368413, Республика Дагестан, Цунтинский р-н, с Шаитли, Центральная ул., д. 41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368413, Республика Дагестан, Цунтинский р-н, с Шаитли, Центральная ул., д. 41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6" w:history="1">
              <w:r w:rsidRPr="00074CD8">
                <w:rPr>
                  <w:rStyle w:val="a8"/>
                  <w:rFonts w:ascii="Times New Roman" w:hAnsi="Times New Roman" w:cs="Times New Roman"/>
                  <w:b/>
                  <w:color w:val="365F91"/>
                  <w:sz w:val="27"/>
                  <w:szCs w:val="27"/>
                  <w:shd w:val="clear" w:color="auto" w:fill="F3F3F3"/>
                </w:rPr>
                <w:t>geniyatlisosh@mail.ru</w:t>
              </w:r>
            </w:hyperlink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7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https://s1sht.siteobr.ru/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ДОО № 5 «Сосна» с. Шаитли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Шаитли  МР «Цунтинский район» РД 368413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с. Шаитли  МР «Цунтинский район» РД 368413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МКДОУ № 4 «Ласточка» с. Цунта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Алибахарчиева Айшат Абдулмеджидовн</w:t>
            </w: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 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8 963-</w:t>
            </w: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411-84-41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368413, Республика Дагестан, Цунтин</w:t>
            </w: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ский р-н, с Цунта, ул Н.Гаджиева 33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368413, Республика Дагестан, Цунтинс</w:t>
            </w: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lastRenderedPageBreak/>
              <w:t>кий р-н, с Цунта, ул Н.Гаджиева 33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color w:val="365F91"/>
                <w:sz w:val="27"/>
                <w:szCs w:val="27"/>
              </w:rPr>
              <w:lastRenderedPageBreak/>
              <w:t>gutatli.sad@bk.ru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8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https://k4gtt.siteobr.ru/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22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МКДОУ  «Медвежонок » с. Хутрах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Курбанов Расул Магомедович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8 963-411-68-71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202020"/>
                <w:sz w:val="27"/>
                <w:szCs w:val="27"/>
                <w:shd w:val="clear" w:color="auto" w:fill="FFFFFF"/>
              </w:rPr>
              <w:t xml:space="preserve"> </w:t>
            </w: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Хутрах, ул. Хахи Гамзата, д. 50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35383B"/>
                <w:sz w:val="27"/>
                <w:szCs w:val="27"/>
                <w:shd w:val="clear" w:color="auto" w:fill="FFFFFF"/>
              </w:rPr>
              <w:t>368417, Республика Дагестан, Цунтинский р-н, с Хутрах, ул. Хахи Гамзата, д. 50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color w:val="365F91"/>
                <w:sz w:val="27"/>
                <w:szCs w:val="27"/>
              </w:rPr>
              <w:t>kurbanov-rasul_88@mail.ru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59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https://k5htr.siteobr.ru/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МКДОУ ДОД ДЮСШ </w:t>
            </w: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Джабуев Магомед Шамсудинович </w:t>
            </w: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spacing w:line="259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sz w:val="27"/>
                <w:szCs w:val="27"/>
              </w:rPr>
              <w:t>8 964 052-59-42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aps/>
                <w:color w:val="333333"/>
                <w:sz w:val="27"/>
                <w:szCs w:val="27"/>
                <w:shd w:val="clear" w:color="auto" w:fill="FFFFFF"/>
              </w:rPr>
              <w:t>368412, ДАГЕСТАН РЕСПУБЛИКА, РАЙОН ЦУНТИНСКИЙ, СЕЛО КИДЕРО, УЛИЦА АХМАДА ДИБИРА, ДОМ 7</w:t>
            </w: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aps/>
                <w:color w:val="333333"/>
                <w:sz w:val="27"/>
                <w:szCs w:val="27"/>
                <w:shd w:val="clear" w:color="auto" w:fill="FFFFFF"/>
              </w:rPr>
              <w:t>368412, ДАГЕСТАН РЕСПУБЛИКА, РАЙОН ЦУНТИНСКИЙ, СЕЛО КИДЕРО, УЛИЦА АХМАДА ДИБИРА, ДОМ 7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b/>
                <w:color w:val="365F91"/>
                <w:sz w:val="27"/>
                <w:szCs w:val="27"/>
                <w:lang w:val="en-US"/>
              </w:rPr>
              <w:t>gmdh110890@mail.ru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  <w:hyperlink r:id="rId60" w:history="1">
              <w:r w:rsidRPr="00074CD8">
                <w:rPr>
                  <w:rStyle w:val="a8"/>
                  <w:rFonts w:ascii="Times New Roman" w:hAnsi="Times New Roman" w:cs="Times New Roman"/>
                  <w:sz w:val="27"/>
                  <w:szCs w:val="27"/>
                </w:rPr>
                <w:t>https://d1kid.siteobr.ru/</w:t>
              </w:r>
            </w:hyperlink>
            <w:r w:rsidRPr="00074CD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AF2C0B" w:rsidRPr="00074CD8" w:rsidTr="00D54C9C">
        <w:tc>
          <w:tcPr>
            <w:tcW w:w="559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523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7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18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1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AF2C0B" w:rsidRPr="00074CD8" w:rsidRDefault="00AF2C0B" w:rsidP="00D54C9C">
            <w:pPr>
              <w:pStyle w:val="a3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F2C0B" w:rsidRPr="00074CD8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7"/>
          <w:szCs w:val="27"/>
        </w:rPr>
        <w:sectPr w:rsidR="00AF2C0B" w:rsidRPr="00074CD8" w:rsidSect="004C6D4C">
          <w:pgSz w:w="16838" w:h="11906" w:orient="landscape" w:code="9"/>
          <w:pgMar w:top="1077" w:right="992" w:bottom="1077" w:left="1134" w:header="720" w:footer="720" w:gutter="0"/>
          <w:cols w:space="708"/>
          <w:docGrid w:linePitch="381"/>
        </w:sectPr>
      </w:pPr>
    </w:p>
    <w:p w:rsidR="00AF2C0B" w:rsidRPr="00074CD8" w:rsidRDefault="00AF2C0B" w:rsidP="00AF2C0B">
      <w:pPr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jc w:val="right"/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</w:pPr>
      <w:r w:rsidRPr="00074CD8"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  <w:t xml:space="preserve">                                                                                      Приложение 2</w:t>
      </w:r>
    </w:p>
    <w:p w:rsidR="00AF2C0B" w:rsidRPr="00074CD8" w:rsidRDefault="00AF2C0B" w:rsidP="00AF2C0B">
      <w:pPr>
        <w:widowControl w:val="0"/>
        <w:spacing w:after="0" w:line="240" w:lineRule="exact"/>
        <w:ind w:left="5103"/>
        <w:jc w:val="right"/>
        <w:outlineLvl w:val="1"/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</w:pPr>
      <w:r w:rsidRPr="00074CD8"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  <w:t>к административному регламенту</w:t>
      </w:r>
    </w:p>
    <w:p w:rsidR="00AF2C0B" w:rsidRPr="00074CD8" w:rsidRDefault="00AF2C0B" w:rsidP="00AF2C0B">
      <w:pPr>
        <w:widowControl w:val="0"/>
        <w:spacing w:after="0" w:line="240" w:lineRule="exact"/>
        <w:ind w:left="5103"/>
        <w:jc w:val="right"/>
        <w:outlineLvl w:val="1"/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</w:pPr>
      <w:r w:rsidRPr="00074CD8"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  <w:t>по предоставлению муниципальной</w:t>
      </w:r>
    </w:p>
    <w:p w:rsidR="00AF2C0B" w:rsidRPr="00074CD8" w:rsidRDefault="00AF2C0B" w:rsidP="00AF2C0B">
      <w:pPr>
        <w:widowControl w:val="0"/>
        <w:spacing w:after="0" w:line="240" w:lineRule="exact"/>
        <w:ind w:left="5103"/>
        <w:jc w:val="right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eastAsia="Arial Unicode MS" w:hAnsi="Times New Roman" w:cs="Times New Roman"/>
          <w:color w:val="000000"/>
          <w:sz w:val="27"/>
          <w:szCs w:val="27"/>
          <w:bdr w:val="nil"/>
        </w:rPr>
        <w:t>услуги «Прием заявлений о зачислении в муниципальные образовательные организации, реализующие программы общего образования»</w:t>
      </w:r>
    </w:p>
    <w:p w:rsidR="00AF2C0B" w:rsidRPr="00074CD8" w:rsidRDefault="00AF2C0B" w:rsidP="00AF2C0B">
      <w:pPr>
        <w:tabs>
          <w:tab w:val="right" w:pos="9921"/>
        </w:tabs>
        <w:spacing w:line="280" w:lineRule="exact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tabs>
          <w:tab w:val="right" w:pos="9921"/>
        </w:tabs>
        <w:spacing w:line="280" w:lineRule="exact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Директору _____________________________</w:t>
      </w:r>
    </w:p>
    <w:p w:rsidR="00AF2C0B" w:rsidRPr="00074CD8" w:rsidRDefault="00AF2C0B" w:rsidP="00AF2C0B">
      <w:pPr>
        <w:tabs>
          <w:tab w:val="right" w:pos="9921"/>
        </w:tabs>
        <w:spacing w:line="280" w:lineRule="exac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(наименование ОО)</w:t>
      </w:r>
    </w:p>
    <w:p w:rsidR="00AF2C0B" w:rsidRPr="00074CD8" w:rsidRDefault="00AF2C0B" w:rsidP="00AF2C0B">
      <w:pPr>
        <w:tabs>
          <w:tab w:val="right" w:pos="9921"/>
        </w:tabs>
        <w:spacing w:line="280" w:lineRule="exact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</w:t>
      </w:r>
    </w:p>
    <w:p w:rsidR="00AF2C0B" w:rsidRPr="00074CD8" w:rsidRDefault="00AF2C0B" w:rsidP="00AF2C0B">
      <w:pPr>
        <w:tabs>
          <w:tab w:val="right" w:pos="9921"/>
        </w:tabs>
        <w:spacing w:line="280" w:lineRule="exact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</w:t>
      </w:r>
    </w:p>
    <w:p w:rsidR="00AF2C0B" w:rsidRPr="00074CD8" w:rsidRDefault="00AF2C0B" w:rsidP="00AF2C0B">
      <w:pPr>
        <w:tabs>
          <w:tab w:val="right" w:pos="9921"/>
        </w:tabs>
        <w:spacing w:line="280" w:lineRule="exact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</w:t>
      </w:r>
    </w:p>
    <w:p w:rsidR="00AF2C0B" w:rsidRPr="00074CD8" w:rsidRDefault="00AF2C0B" w:rsidP="00AF2C0B">
      <w:pPr>
        <w:tabs>
          <w:tab w:val="right" w:pos="9921"/>
        </w:tabs>
        <w:spacing w:line="280" w:lineRule="exact"/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(ФИО родителя, законного представителя)</w:t>
      </w:r>
    </w:p>
    <w:p w:rsidR="00AF2C0B" w:rsidRPr="00074CD8" w:rsidRDefault="00AF2C0B" w:rsidP="00AF2C0B">
      <w:pPr>
        <w:tabs>
          <w:tab w:val="left" w:pos="7710"/>
          <w:tab w:val="right" w:pos="9921"/>
        </w:tabs>
        <w:spacing w:line="280" w:lineRule="exac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tabs>
          <w:tab w:val="left" w:pos="7710"/>
          <w:tab w:val="right" w:pos="9921"/>
        </w:tabs>
        <w:spacing w:line="280" w:lineRule="exac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ЗАЯВЛЕНИЕ</w:t>
      </w:r>
    </w:p>
    <w:p w:rsidR="00AF2C0B" w:rsidRPr="00074CD8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о приеме на обучение в </w:t>
      </w:r>
      <w:r>
        <w:rPr>
          <w:rFonts w:ascii="Times New Roman" w:hAnsi="Times New Roman" w:cs="Times New Roman"/>
          <w:color w:val="000000"/>
          <w:sz w:val="27"/>
          <w:szCs w:val="27"/>
        </w:rPr>
        <w:t>образовательную организацию</w:t>
      </w:r>
    </w:p>
    <w:p w:rsidR="00AF2C0B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Прошу принять моего ребёнка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________________________________________________________________________________,</w:t>
      </w:r>
    </w:p>
    <w:p w:rsidR="00AF2C0B" w:rsidRPr="00074CD8" w:rsidRDefault="00AF2C0B" w:rsidP="00AF2C0B">
      <w:pPr>
        <w:widowControl w:val="0"/>
        <w:pBdr>
          <w:bottom w:val="single" w:sz="12" w:space="7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(Ф.И.О. ребенка*)</w:t>
      </w:r>
    </w:p>
    <w:p w:rsidR="00AF2C0B" w:rsidRPr="00074CD8" w:rsidRDefault="00AF2C0B" w:rsidP="00AF2C0B">
      <w:pPr>
        <w:widowControl w:val="0"/>
        <w:pBdr>
          <w:bottom w:val="single" w:sz="12" w:space="7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на обучение в  ___________________________________________________________________  (наименование образовательной организации, её филиала)</w:t>
      </w:r>
    </w:p>
    <w:p w:rsidR="00AF2C0B" w:rsidRPr="00074CD8" w:rsidRDefault="00AF2C0B" w:rsidP="00AF2C0B">
      <w:pPr>
        <w:widowControl w:val="0"/>
        <w:pBdr>
          <w:bottom w:val="single" w:sz="12" w:space="7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с «______________________». 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Дата рождения ребенка*____________________________________________________________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Место рождения ребенка __________________________________________________________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Адрес места жительства ребенка*____________________________________________________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Свидетельство о рождении* (паспорт - по достижении 14-летнего возраста):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серии __________ N _________________, выданное (выданный)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_________________________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 "__" ______________ ____ г.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Сведения о родителях* (законных представителях): 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Ф.И.О__________________________________________________________________________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Адрес места жительства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Контактный телефон______________________________________________________________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  <w:lang w:val="en-US"/>
        </w:rPr>
        <w:t>E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074CD8">
        <w:rPr>
          <w:rFonts w:ascii="Times New Roman" w:hAnsi="Times New Roman" w:cs="Times New Roman"/>
          <w:color w:val="000000"/>
          <w:sz w:val="27"/>
          <w:szCs w:val="27"/>
          <w:lang w:val="en-US"/>
        </w:rPr>
        <w:t>mail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Ф.И.О__________________________________________________________________________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Адрес места жительства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Контактный телефон______________________________________________________________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  <w:lang w:val="en-US"/>
        </w:rPr>
        <w:t>E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-</w:t>
      </w:r>
      <w:r w:rsidRPr="00074CD8">
        <w:rPr>
          <w:rFonts w:ascii="Times New Roman" w:hAnsi="Times New Roman" w:cs="Times New Roman"/>
          <w:color w:val="000000"/>
          <w:sz w:val="27"/>
          <w:szCs w:val="27"/>
          <w:lang w:val="en-US"/>
        </w:rPr>
        <w:t>mail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</w:t>
      </w:r>
    </w:p>
    <w:p w:rsidR="00AF2C0B" w:rsidRPr="00074CD8" w:rsidRDefault="00AF2C0B" w:rsidP="00AF2C0B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Имеем право внеочередного, первоочередного, преимущественного приёма (нужное подчеркнуть). Подтверждающий документ 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Ребёнок нуждается /не нуждается в обучении по адаптированной образовательной программе*. Подтверждающий документ ________________________________________________________________________________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На обучение по адаптированной образовательной программе согласен ____________________</w:t>
      </w:r>
    </w:p>
    <w:p w:rsidR="00AF2C0B" w:rsidRPr="00074CD8" w:rsidRDefault="00AF2C0B" w:rsidP="00AF2C0B">
      <w:pPr>
        <w:jc w:val="right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(подпись родителя/законного представителя/поступающего)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Ребёнок нуждается /не нуждается в создании специальных условий для организации обучения и воспитания*. Подтверждающий документ ________________________________________________________________________________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Обучение ребёнка прошу вести на ________________________ родном языке.</w:t>
      </w:r>
    </w:p>
    <w:p w:rsidR="00AF2C0B" w:rsidRPr="00074CD8" w:rsidRDefault="00AF2C0B" w:rsidP="00AF2C0B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</w:t>
      </w:r>
    </w:p>
    <w:p w:rsidR="00AF2C0B" w:rsidRPr="00074CD8" w:rsidRDefault="00AF2C0B" w:rsidP="00AF2C0B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Приложение: 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1. ______________________________________________________________ на ___ л. в ___ экз.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bookmarkStart w:id="2" w:name="Par1577"/>
      <w:bookmarkEnd w:id="2"/>
      <w:r w:rsidRPr="00074CD8">
        <w:rPr>
          <w:rFonts w:ascii="Times New Roman" w:hAnsi="Times New Roman" w:cs="Times New Roman"/>
          <w:color w:val="000000"/>
          <w:sz w:val="27"/>
          <w:szCs w:val="27"/>
        </w:rPr>
        <w:t>2. ______________________________________________________________ на ___ л. в ___ экз.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3. ______________________________________________________________ на ___ л. в ___ экз.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4. ______________________________________________________________ на ___ л. в ___ экз.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5. ______________________________________________________________ на ___ л. в ___ экз.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6. ______________________________________________________________ на ___ л. в ___ экз.</w:t>
      </w:r>
    </w:p>
    <w:p w:rsidR="00AF2C0B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7. ______________________________________________________________ на ___ л. в ___ экз.</w:t>
      </w:r>
    </w:p>
    <w:p w:rsidR="00AF2C0B" w:rsidRPr="00074CD8" w:rsidRDefault="00AF2C0B" w:rsidP="00AF2C0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 (а);</w:t>
      </w:r>
    </w:p>
    <w:p w:rsidR="00AF2C0B" w:rsidRPr="00074CD8" w:rsidRDefault="00AF2C0B" w:rsidP="00AF2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Достоверность и полноту указанных сведений подтверждаю.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"____" ________ 20__ г.            ________________________            _______________________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   ФИО                                                       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lastRenderedPageBreak/>
        <w:t>(подпись)</w:t>
      </w:r>
    </w:p>
    <w:p w:rsidR="00AF2C0B" w:rsidRPr="00074CD8" w:rsidRDefault="00AF2C0B" w:rsidP="00AF2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Я, ______________________________________________________________________________, </w:t>
      </w:r>
    </w:p>
    <w:p w:rsidR="00AF2C0B" w:rsidRPr="00074CD8" w:rsidRDefault="00AF2C0B" w:rsidP="00AF2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(Ф.И.О., адрес субъекта персональных данных)</w:t>
      </w:r>
    </w:p>
    <w:p w:rsidR="00AF2C0B" w:rsidRPr="00074CD8" w:rsidRDefault="00AF2C0B" w:rsidP="00AF2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________________________________________________________________________________,</w:t>
      </w:r>
    </w:p>
    <w:p w:rsidR="00AF2C0B" w:rsidRPr="00074CD8" w:rsidRDefault="00AF2C0B" w:rsidP="00AF2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(номер основного документа, удостоверяющего личность, сведения о дате выдачи указанного документа и выдавшем его органе)</w:t>
      </w:r>
    </w:p>
    <w:p w:rsidR="00AF2C0B" w:rsidRPr="00074CD8" w:rsidRDefault="00AF2C0B" w:rsidP="00AF2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подтверждаю согласие</w:t>
      </w:r>
    </w:p>
    <w:p w:rsidR="00AF2C0B" w:rsidRPr="00074CD8" w:rsidRDefault="00AF2C0B" w:rsidP="00AF2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________________________________________________________________________________</w:t>
      </w:r>
      <w:r w:rsidRPr="00074CD8">
        <w:rPr>
          <w:rStyle w:val="aff1"/>
          <w:rFonts w:ascii="Times New Roman" w:hAnsi="Times New Roman" w:cs="Times New Roman"/>
          <w:color w:val="000000"/>
          <w:sz w:val="27"/>
          <w:szCs w:val="27"/>
        </w:rPr>
        <w:footnoteReference w:id="1"/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>,</w:t>
      </w:r>
    </w:p>
    <w:p w:rsidR="00AF2C0B" w:rsidRPr="00074CD8" w:rsidRDefault="00AF2C0B" w:rsidP="00AF2C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(наименование и адрес образовательной организации)</w:t>
      </w:r>
    </w:p>
    <w:p w:rsidR="00AF2C0B" w:rsidRPr="00074CD8" w:rsidRDefault="00AF2C0B" w:rsidP="00AF2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на обработку представленных в настоящем заявлении моих персональных данных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br/>
        <w:t xml:space="preserve">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br/>
        <w:t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заявлений о зачислении в муниципальные образовательные организации, реализующие программы общего образования».</w:t>
      </w:r>
    </w:p>
    <w:p w:rsidR="00AF2C0B" w:rsidRPr="00074CD8" w:rsidRDefault="00AF2C0B" w:rsidP="00AF2C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Настоящее согласие действует на период обучения ребенка в образовательной организации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br/>
        <w:t>и до истечения срока хранения личного дела либо до дня отзыва в письменной форме в случаях, предусмотренных действующим законодательством.</w:t>
      </w:r>
    </w:p>
    <w:p w:rsidR="00AF2C0B" w:rsidRPr="00074CD8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"____" ________ 20__ г.            ________________________            _______________________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                  ФИО                                                        (подпись)</w:t>
      </w:r>
    </w:p>
    <w:p w:rsidR="00AF2C0B" w:rsidRPr="00074CD8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>* Сведения, обязательные для заполнения</w:t>
      </w:r>
    </w:p>
    <w:p w:rsidR="00AF2C0B" w:rsidRPr="00074CD8" w:rsidRDefault="00AF2C0B" w:rsidP="00AF2C0B">
      <w:pPr>
        <w:spacing w:line="240" w:lineRule="exact"/>
        <w:rPr>
          <w:rFonts w:ascii="Times New Roman" w:hAnsi="Times New Roman" w:cs="Times New Roman"/>
          <w:color w:val="000000"/>
          <w:sz w:val="27"/>
          <w:szCs w:val="27"/>
        </w:rPr>
        <w:sectPr w:rsidR="00AF2C0B" w:rsidRPr="00074CD8" w:rsidSect="001D7C24">
          <w:pgSz w:w="11906" w:h="16838" w:code="9"/>
          <w:pgMar w:top="142" w:right="1080" w:bottom="993" w:left="1080" w:header="720" w:footer="720" w:gutter="0"/>
          <w:cols w:space="708"/>
          <w:docGrid w:linePitch="381"/>
        </w:sectPr>
      </w:pPr>
    </w:p>
    <w:p w:rsidR="00AF2C0B" w:rsidRPr="00074CD8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tbl>
      <w:tblPr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AF2C0B" w:rsidRPr="00074CD8" w:rsidTr="00D54C9C">
        <w:tc>
          <w:tcPr>
            <w:tcW w:w="4472" w:type="dxa"/>
            <w:shd w:val="clear" w:color="auto" w:fill="auto"/>
          </w:tcPr>
          <w:p w:rsidR="00AF2C0B" w:rsidRPr="00074CD8" w:rsidRDefault="00AF2C0B" w:rsidP="00D54C9C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</w:pPr>
            <w:r w:rsidRPr="00074CD8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Приложение  3</w:t>
            </w:r>
          </w:p>
          <w:p w:rsidR="00AF2C0B" w:rsidRPr="00074CD8" w:rsidRDefault="00AF2C0B" w:rsidP="00D54C9C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bdr w:val="none" w:sz="0" w:space="0" w:color="auto" w:frame="1"/>
              </w:rPr>
              <w:t>к административному регламенту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образования»</w:t>
            </w:r>
          </w:p>
        </w:tc>
      </w:tr>
    </w:tbl>
    <w:p w:rsidR="00AF2C0B" w:rsidRPr="00074CD8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widowControl w:val="0"/>
        <w:spacing w:line="240" w:lineRule="exact"/>
        <w:ind w:left="5103" w:firstLine="142"/>
        <w:outlineLvl w:val="1"/>
        <w:rPr>
          <w:rFonts w:ascii="Times New Roman" w:hAnsi="Times New Roman" w:cs="Times New Roman"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</w:t>
      </w:r>
      <w:r w:rsidRPr="00074CD8">
        <w:rPr>
          <w:rFonts w:ascii="Times New Roman" w:hAnsi="Times New Roman" w:cs="Times New Roman"/>
          <w:color w:val="000000"/>
          <w:sz w:val="27"/>
          <w:szCs w:val="27"/>
        </w:rPr>
        <w:t xml:space="preserve"> __________________________________</w:t>
      </w:r>
    </w:p>
    <w:p w:rsidR="00AF2C0B" w:rsidRPr="00074CD8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AF2C0B" w:rsidRPr="00074CD8" w:rsidRDefault="00AF2C0B" w:rsidP="00AF2C0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ПЕРЕЧЕНЬ КАТЕГОРИЙ ГРАЖДАН, </w:t>
      </w:r>
    </w:p>
    <w:p w:rsidR="00AF2C0B" w:rsidRPr="00E94243" w:rsidRDefault="00AF2C0B" w:rsidP="00AF2C0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074CD8">
        <w:rPr>
          <w:rFonts w:ascii="Times New Roman" w:hAnsi="Times New Roman" w:cs="Times New Roman"/>
          <w:b/>
          <w:color w:val="000000"/>
          <w:sz w:val="27"/>
          <w:szCs w:val="27"/>
        </w:rPr>
        <w:t>ИМЕЮЩИХ ПРАВО НА ПОЛУЧЕНИЕ МЕСТ В ОБРАЗОВАТЕЛЬНЫХ ОРГАНИЗАЦИЯХ В ПЕРВООЧЕРЕДНОМ, ВНЕОЧЕРЕДНОМ ПОРЯДКЕ, А ТАКЖЕ ПРАВО ПРЕИМУЩЕСТВЕННОГО ПРИЕМАНА ОБУЧЕНИЕ ПО ОСНОВНЫМ ОБЩЕОБРАЗОВАТЕЛЬНЫМ ПРОГРАММА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>М НАЧАЛЬНОГО ОБЩЕГО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9"/>
        <w:gridCol w:w="5528"/>
        <w:gridCol w:w="4567"/>
      </w:tblGrid>
      <w:tr w:rsidR="00AF2C0B" w:rsidRPr="00074CD8" w:rsidTr="00D54C9C">
        <w:trPr>
          <w:jc w:val="center"/>
        </w:trPr>
        <w:tc>
          <w:tcPr>
            <w:tcW w:w="1565" w:type="pct"/>
            <w:vAlign w:val="center"/>
          </w:tcPr>
          <w:p w:rsidR="00AF2C0B" w:rsidRPr="00074CD8" w:rsidRDefault="00AF2C0B" w:rsidP="00D54C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Категории граждан</w:t>
            </w:r>
          </w:p>
        </w:tc>
        <w:tc>
          <w:tcPr>
            <w:tcW w:w="1881" w:type="pct"/>
            <w:vAlign w:val="center"/>
          </w:tcPr>
          <w:p w:rsidR="00AF2C0B" w:rsidRPr="00074CD8" w:rsidRDefault="00AF2C0B" w:rsidP="00D54C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Документы, подтверждающие право на внеочередное или первоочередное и преимущественное право</w:t>
            </w:r>
          </w:p>
        </w:tc>
        <w:tc>
          <w:tcPr>
            <w:tcW w:w="1554" w:type="pct"/>
            <w:vAlign w:val="center"/>
          </w:tcPr>
          <w:p w:rsidR="00AF2C0B" w:rsidRPr="00074CD8" w:rsidRDefault="00AF2C0B" w:rsidP="00D54C9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Нормативный правовой акт</w:t>
            </w:r>
          </w:p>
        </w:tc>
      </w:tr>
      <w:tr w:rsidR="00AF2C0B" w:rsidRPr="00074CD8" w:rsidTr="00D54C9C">
        <w:trPr>
          <w:jc w:val="center"/>
        </w:trPr>
        <w:tc>
          <w:tcPr>
            <w:tcW w:w="5000" w:type="pct"/>
            <w:gridSpan w:val="3"/>
          </w:tcPr>
          <w:p w:rsidR="00AF2C0B" w:rsidRPr="00074CD8" w:rsidRDefault="00AF2C0B" w:rsidP="00D54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Право на получение места в образовательной организации в первоочередном порядке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ab/>
            </w:r>
          </w:p>
        </w:tc>
      </w:tr>
      <w:tr w:rsidR="00AF2C0B" w:rsidRPr="00074CD8" w:rsidTr="00D54C9C">
        <w:trPr>
          <w:jc w:val="center"/>
        </w:trPr>
        <w:tc>
          <w:tcPr>
            <w:tcW w:w="1565" w:type="pct"/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службы Государственной противопожарной службы, таможенных органах Российской Федерации (далее - сотрудники), проживающие на территории_______________ </w:t>
            </w:r>
            <w:r w:rsidRPr="00074CD8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(наименование муниципального образования)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дети, находящиеся (находившиеся) на иждивении сотрудника, гражданина Российской Федерации;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и органах;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1881" w:type="pct"/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справка с места работы о занимаемой должности; документ, в установленном порядке подтверждающий: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факт гибели (смерти) сотрудника вследствие увечья или иного повреждения 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здоровья, полученных в связи с выполнением служебных обязанностей,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факт смерти сотрудника вследствие заболевания, полученного в период прохождения службы в учреждениях и органах,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 факт смерти гражданина Российской Федерации до истечения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факт нахождения детей на иждивении сотрудника, гражданина Российской Федерации</w:t>
            </w:r>
          </w:p>
        </w:tc>
        <w:tc>
          <w:tcPr>
            <w:tcW w:w="1554" w:type="pct"/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hyperlink r:id="rId61" w:history="1">
              <w:r w:rsidRPr="00074CD8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пункт 14 статьи 3</w:t>
              </w:r>
            </w:hyperlink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Федерального закона от 30 декабря 2012 г. № 283-ФЗ «О социальных гарантиях сотрудникам некоторых федеральных органов исполнительной власти и 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внесении изменений в отдельные законодательные акты Российской Федерации»</w:t>
            </w:r>
          </w:p>
        </w:tc>
      </w:tr>
      <w:tr w:rsidR="00AF2C0B" w:rsidRPr="00074CD8" w:rsidTr="00D54C9C">
        <w:trPr>
          <w:jc w:val="center"/>
        </w:trPr>
        <w:tc>
          <w:tcPr>
            <w:tcW w:w="1565" w:type="pct"/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Дети сотрудников полиции, проживающих на территории _______________ </w:t>
            </w:r>
            <w:r w:rsidRPr="00074CD8">
              <w:rPr>
                <w:rFonts w:ascii="Times New Roman" w:hAnsi="Times New Roman" w:cs="Times New Roman"/>
                <w:i/>
                <w:color w:val="000000"/>
                <w:sz w:val="27"/>
                <w:szCs w:val="27"/>
              </w:rPr>
              <w:t>(наименование муниципального образования)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;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дети гражданина Российской Федерации, уволенного со службы в полиции вследствие увечья или иного 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1881" w:type="pct"/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справка с места работы о занимаемой должности, документ, в установленном порядке подтверждающий: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факт гибели (смерти) сотрудника полиции в связи с осуществлением служебной деятельности,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факт смерти гражданина Российской Федерации до истечения одного года после увольнения со службы вследствие увечья или 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полиции,</w:t>
            </w:r>
          </w:p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1554" w:type="pct"/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hyperlink r:id="rId62" w:history="1">
              <w:r w:rsidRPr="00074CD8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пункт 6 статьи 46</w:t>
              </w:r>
            </w:hyperlink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Федерального закона от 7 февраля 2011 г. № 3-ФЗ «О полиции»</w:t>
            </w:r>
          </w:p>
        </w:tc>
      </w:tr>
      <w:tr w:rsidR="00AF2C0B" w:rsidRPr="00074CD8" w:rsidTr="00D54C9C">
        <w:trPr>
          <w:jc w:val="center"/>
        </w:trPr>
        <w:tc>
          <w:tcPr>
            <w:tcW w:w="1565" w:type="pct"/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Дети военнослужащих по месту жительства их семей</w:t>
            </w:r>
          </w:p>
        </w:tc>
        <w:tc>
          <w:tcPr>
            <w:tcW w:w="1881" w:type="pct"/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1554" w:type="pct"/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hyperlink r:id="rId63" w:history="1">
              <w:r w:rsidRPr="00074CD8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пункт 6 статьи 19</w:t>
              </w:r>
            </w:hyperlink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Федерального закона от 27 мая 1998 г. № 76-ФЗ «О статусе военнослужащих»</w:t>
            </w:r>
          </w:p>
        </w:tc>
      </w:tr>
      <w:tr w:rsidR="00AF2C0B" w:rsidRPr="00074CD8" w:rsidTr="00D54C9C">
        <w:trPr>
          <w:jc w:val="center"/>
        </w:trPr>
        <w:tc>
          <w:tcPr>
            <w:tcW w:w="5000" w:type="pct"/>
            <w:gridSpan w:val="3"/>
          </w:tcPr>
          <w:p w:rsidR="00AF2C0B" w:rsidRPr="00074CD8" w:rsidRDefault="00AF2C0B" w:rsidP="00D54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Право на получение места в образовательной организации, имеющей интернат,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  <w:t xml:space="preserve"> во внеочередном порядке</w:t>
            </w:r>
          </w:p>
        </w:tc>
      </w:tr>
      <w:tr w:rsidR="00AF2C0B" w:rsidRPr="00074CD8" w:rsidTr="00D54C9C">
        <w:trPr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 прокуроров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справка с места работы о занимаемой 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должности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hyperlink r:id="rId64" w:history="1">
              <w:r w:rsidRPr="00074CD8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пункт 5 статьи 44</w:t>
              </w:r>
            </w:hyperlink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Федерального </w:t>
            </w: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закона от 17 января 1992 г. № 2202-1 «О прокуратуре Российской Федерации»</w:t>
            </w:r>
          </w:p>
        </w:tc>
      </w:tr>
      <w:tr w:rsidR="00AF2C0B" w:rsidRPr="00074CD8" w:rsidTr="00D54C9C">
        <w:trPr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Дети сотрудников следственного комитета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справка с места работы о занимаемой должности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hyperlink r:id="rId65" w:history="1">
              <w:r w:rsidRPr="00074CD8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пункт 25 статьи 35</w:t>
              </w:r>
            </w:hyperlink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Федерального закона от 28 декабря 2010 г. № 403-ФЗ «О Следственном комитете Российской Федерации»</w:t>
            </w:r>
          </w:p>
        </w:tc>
      </w:tr>
      <w:tr w:rsidR="00AF2C0B" w:rsidRPr="00074CD8" w:rsidTr="00D54C9C">
        <w:trPr>
          <w:jc w:val="center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Дети судей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справка с места работы о занимаемой должности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0B" w:rsidRPr="00074CD8" w:rsidRDefault="00AF2C0B" w:rsidP="00D54C9C">
            <w:pPr>
              <w:pStyle w:val="ConsPlusNormal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hyperlink r:id="rId66" w:history="1">
              <w:r w:rsidRPr="00074CD8">
                <w:rPr>
                  <w:rFonts w:ascii="Times New Roman" w:hAnsi="Times New Roman" w:cs="Times New Roman"/>
                  <w:color w:val="000000"/>
                  <w:sz w:val="27"/>
                  <w:szCs w:val="27"/>
                </w:rPr>
                <w:t>пункт 3 статьи 19</w:t>
              </w:r>
            </w:hyperlink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Закона Российской Федерации от 26 июня 1992 г. № 3132-1 «О статусе судей в Российской Федерации»</w:t>
            </w:r>
          </w:p>
        </w:tc>
      </w:tr>
      <w:tr w:rsidR="00AF2C0B" w:rsidRPr="00074CD8" w:rsidTr="00D54C9C">
        <w:trPr>
          <w:jc w:val="center"/>
        </w:trPr>
        <w:tc>
          <w:tcPr>
            <w:tcW w:w="5000" w:type="pct"/>
            <w:gridSpan w:val="3"/>
          </w:tcPr>
          <w:p w:rsidR="00AF2C0B" w:rsidRPr="00074CD8" w:rsidRDefault="00AF2C0B" w:rsidP="00D54C9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Право преимущественного приема на обучение по основным общеобразовательным программам начального общего образования</w:t>
            </w:r>
          </w:p>
          <w:p w:rsidR="00AF2C0B" w:rsidRPr="00074CD8" w:rsidRDefault="00AF2C0B" w:rsidP="00D54C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AF2C0B" w:rsidRPr="00074CD8" w:rsidTr="00D54C9C">
        <w:trPr>
          <w:trHeight w:val="1515"/>
          <w:jc w:val="center"/>
        </w:trPr>
        <w:tc>
          <w:tcPr>
            <w:tcW w:w="1565" w:type="pct"/>
          </w:tcPr>
          <w:p w:rsidR="00AF2C0B" w:rsidRPr="00074CD8" w:rsidRDefault="00AF2C0B" w:rsidP="00D54C9C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(или) сестры</w:t>
            </w:r>
          </w:p>
        </w:tc>
        <w:tc>
          <w:tcPr>
            <w:tcW w:w="1881" w:type="pct"/>
          </w:tcPr>
          <w:p w:rsidR="00AF2C0B" w:rsidRPr="00074CD8" w:rsidRDefault="00AF2C0B" w:rsidP="00D5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свидетельства о рождении детей или документ, подтверждающий родство заявителя с детьми;</w:t>
            </w:r>
          </w:p>
          <w:p w:rsidR="00AF2C0B" w:rsidRPr="00074CD8" w:rsidRDefault="00AF2C0B" w:rsidP="00D5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свидетельство о регистрации детей по месту жительства на закрепленной территории или документ, содержащий сведения о регистрации детей по месту жительства или по месту пребывания на закрепленной территории</w:t>
            </w:r>
          </w:p>
        </w:tc>
        <w:tc>
          <w:tcPr>
            <w:tcW w:w="1554" w:type="pct"/>
          </w:tcPr>
          <w:p w:rsidR="00AF2C0B" w:rsidRPr="00074CD8" w:rsidRDefault="00AF2C0B" w:rsidP="00D54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074CD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Федеральный закон от 02.12.2019 N 411-ФЗ «О внесении изменений в статью 54 Семейного кодекса Российской Федерации и статью 67 Федерального закона «Об образовании в Российской Федерации» </w:t>
            </w:r>
          </w:p>
        </w:tc>
      </w:tr>
    </w:tbl>
    <w:p w:rsidR="00AF2C0B" w:rsidRPr="00495B72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  <w:sectPr w:rsidR="00AF2C0B" w:rsidRPr="00495B72" w:rsidSect="001D7C24">
          <w:pgSz w:w="16838" w:h="11906" w:orient="landscape" w:code="9"/>
          <w:pgMar w:top="284" w:right="1134" w:bottom="1418" w:left="1134" w:header="720" w:footer="720" w:gutter="0"/>
          <w:cols w:space="708"/>
          <w:docGrid w:linePitch="360"/>
        </w:sect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AF2C0B" w:rsidRPr="00495B72" w:rsidTr="00D54C9C">
        <w:tc>
          <w:tcPr>
            <w:tcW w:w="4500" w:type="dxa"/>
            <w:shd w:val="clear" w:color="auto" w:fill="auto"/>
          </w:tcPr>
          <w:p w:rsidR="00AF2C0B" w:rsidRPr="00495B72" w:rsidRDefault="00AF2C0B" w:rsidP="00D54C9C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495B7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Приложение  4</w:t>
            </w:r>
          </w:p>
          <w:p w:rsidR="00AF2C0B" w:rsidRPr="00495B72" w:rsidRDefault="00AF2C0B" w:rsidP="00D54C9C">
            <w:pPr>
              <w:tabs>
                <w:tab w:val="left" w:pos="2420"/>
              </w:tabs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B7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 административному регламенту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образования»</w:t>
            </w:r>
          </w:p>
        </w:tc>
      </w:tr>
    </w:tbl>
    <w:p w:rsidR="00AF2C0B" w:rsidRPr="00495B72" w:rsidRDefault="00AF2C0B" w:rsidP="00AF2C0B">
      <w:pPr>
        <w:tabs>
          <w:tab w:val="left" w:pos="2420"/>
        </w:tabs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РАСПИСКА</w:t>
      </w:r>
    </w:p>
    <w:p w:rsidR="00AF2C0B" w:rsidRPr="00495B72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в получении документов для приема в образовательную организацию________________________ от _________ №_ _______</w:t>
      </w:r>
    </w:p>
    <w:p w:rsidR="00AF2C0B" w:rsidRPr="00495B72" w:rsidRDefault="00AF2C0B" w:rsidP="00AF2C0B">
      <w:pPr>
        <w:spacing w:line="28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spacing w:line="280" w:lineRule="exac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 xml:space="preserve">Расписка выдана </w:t>
      </w:r>
    </w:p>
    <w:p w:rsidR="00AF2C0B" w:rsidRPr="00495B72" w:rsidRDefault="00AF2C0B" w:rsidP="00AF2C0B">
      <w:pPr>
        <w:spacing w:line="280" w:lineRule="exac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Гр._________________________________________________________________________</w:t>
      </w:r>
    </w:p>
    <w:p w:rsidR="00AF2C0B" w:rsidRPr="00495B72" w:rsidRDefault="00AF2C0B" w:rsidP="00AF2C0B">
      <w:pPr>
        <w:spacing w:line="280" w:lineRule="exact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Ф.И.О родителя (законного представителя)</w:t>
      </w:r>
    </w:p>
    <w:p w:rsidR="00AF2C0B" w:rsidRPr="00495B72" w:rsidRDefault="00AF2C0B" w:rsidP="00AF2C0B">
      <w:pPr>
        <w:spacing w:line="280" w:lineRule="exac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Ребенка_____________________________________________________________________</w:t>
      </w:r>
      <w:r w:rsidRPr="00495B72">
        <w:rPr>
          <w:rFonts w:ascii="Times New Roman" w:hAnsi="Times New Roman" w:cs="Times New Roman"/>
          <w:color w:val="000000"/>
          <w:sz w:val="26"/>
          <w:szCs w:val="26"/>
          <w:u w:val="single"/>
        </w:rPr>
        <w:br/>
      </w:r>
      <w:r w:rsidRPr="00495B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Ф.И.О ребенка</w:t>
      </w:r>
    </w:p>
    <w:p w:rsidR="00AF2C0B" w:rsidRPr="00495B72" w:rsidRDefault="00AF2C0B" w:rsidP="00AF2C0B">
      <w:pPr>
        <w:spacing w:line="280" w:lineRule="exac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spacing w:line="280" w:lineRule="exac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Регистрационный номер заявления от ________ № ________________________________</w:t>
      </w:r>
    </w:p>
    <w:p w:rsidR="00AF2C0B" w:rsidRPr="00495B72" w:rsidRDefault="00AF2C0B" w:rsidP="00AF2C0B">
      <w:pPr>
        <w:spacing w:line="28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Приняты следующие документы для приема в образовательную организацию:</w:t>
      </w:r>
    </w:p>
    <w:p w:rsidR="00AF2C0B" w:rsidRPr="00495B72" w:rsidRDefault="00AF2C0B" w:rsidP="00AF2C0B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1. Заявление о приеме в образовательную организацию;</w:t>
      </w:r>
    </w:p>
    <w:p w:rsidR="00AF2C0B" w:rsidRPr="00495B72" w:rsidRDefault="00AF2C0B" w:rsidP="00AF2C0B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2. ________________________________________________________________________;</w:t>
      </w:r>
    </w:p>
    <w:p w:rsidR="00AF2C0B" w:rsidRPr="00495B72" w:rsidRDefault="00AF2C0B" w:rsidP="00AF2C0B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3.________________________________________________________________________ ;</w:t>
      </w:r>
    </w:p>
    <w:p w:rsidR="00AF2C0B" w:rsidRPr="00495B72" w:rsidRDefault="00AF2C0B" w:rsidP="00AF2C0B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4. ________________________________________________________________________;</w:t>
      </w:r>
    </w:p>
    <w:p w:rsidR="00AF2C0B" w:rsidRPr="00495B72" w:rsidRDefault="00AF2C0B" w:rsidP="00AF2C0B">
      <w:pPr>
        <w:spacing w:line="28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5.________________________________________________________________________.</w:t>
      </w:r>
    </w:p>
    <w:p w:rsidR="00AF2C0B" w:rsidRPr="00495B72" w:rsidRDefault="00AF2C0B" w:rsidP="00AF2C0B">
      <w:pPr>
        <w:tabs>
          <w:tab w:val="left" w:pos="2420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 xml:space="preserve">             __________________________        ______________      ___________________</w:t>
      </w: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Должность                                   Подпись                     Расшифровка</w:t>
      </w: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М.П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AF2C0B" w:rsidRPr="00495B72" w:rsidTr="00D54C9C">
        <w:tc>
          <w:tcPr>
            <w:tcW w:w="4608" w:type="dxa"/>
            <w:shd w:val="clear" w:color="auto" w:fill="auto"/>
          </w:tcPr>
          <w:p w:rsidR="00AF2C0B" w:rsidRPr="00495B72" w:rsidRDefault="00AF2C0B" w:rsidP="00D54C9C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495B7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Приложение  5</w:t>
            </w:r>
          </w:p>
          <w:p w:rsidR="00AF2C0B" w:rsidRPr="00495B72" w:rsidRDefault="00AF2C0B" w:rsidP="00D54C9C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B7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 административному регламенту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образования»</w:t>
            </w:r>
          </w:p>
        </w:tc>
      </w:tr>
    </w:tbl>
    <w:p w:rsidR="00AF2C0B" w:rsidRPr="00495B72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___________________________________________________________________________</w:t>
      </w: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(наименование образовательной организации)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F2C0B" w:rsidRPr="00495B72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 </w:t>
      </w:r>
      <w:r w:rsidRPr="00495B72">
        <w:rPr>
          <w:rFonts w:ascii="Times New Roman" w:hAnsi="Times New Roman" w:cs="Times New Roman"/>
          <w:color w:val="000000"/>
          <w:sz w:val="26"/>
          <w:szCs w:val="26"/>
        </w:rPr>
        <w:br/>
        <w:t>о приеме в образовательную организацию</w:t>
      </w: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от _____________ № ________________</w:t>
      </w:r>
    </w:p>
    <w:p w:rsidR="00AF2C0B" w:rsidRPr="00495B72" w:rsidRDefault="00AF2C0B" w:rsidP="00AF2C0B">
      <w:pPr>
        <w:jc w:val="center"/>
        <w:rPr>
          <w:rFonts w:ascii="Times New Roman" w:hAnsi="Times New Roman" w:cs="Times New Roman"/>
          <w:bCs/>
          <w:color w:val="000000"/>
          <w:kern w:val="32"/>
          <w:sz w:val="26"/>
          <w:szCs w:val="26"/>
        </w:rPr>
      </w:pPr>
    </w:p>
    <w:p w:rsidR="00AF2C0B" w:rsidRPr="00495B72" w:rsidRDefault="00AF2C0B" w:rsidP="00AF2C0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Уважаемый (ая)___________________________</w:t>
      </w:r>
    </w:p>
    <w:p w:rsidR="00AF2C0B" w:rsidRPr="00495B72" w:rsidRDefault="00AF2C0B" w:rsidP="00AF2C0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Настоящим уведомляем, что _____________________________________________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                                                     (фамилия, имя, отчество ребенка)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зачислен(а) в _______ класс _______________________________________________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                                       (наименование образовательной организации)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(___________________________).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(реквизиты приказа)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_______________________   ___________________    __________________________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(должность)                                 (подпись)                             (расшифровка)</w:t>
      </w: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Default="00AF2C0B" w:rsidP="00AF2C0B">
      <w:pPr>
        <w:tabs>
          <w:tab w:val="left" w:pos="2420"/>
        </w:tabs>
        <w:ind w:left="709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ind w:left="709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AF2C0B" w:rsidRPr="00495B72" w:rsidTr="00D54C9C">
        <w:tc>
          <w:tcPr>
            <w:tcW w:w="4500" w:type="dxa"/>
            <w:shd w:val="clear" w:color="auto" w:fill="auto"/>
          </w:tcPr>
          <w:p w:rsidR="00AF2C0B" w:rsidRPr="00495B72" w:rsidRDefault="00AF2C0B" w:rsidP="00D54C9C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495B7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Приложение  6</w:t>
            </w:r>
          </w:p>
          <w:p w:rsidR="00AF2C0B" w:rsidRPr="00495B72" w:rsidRDefault="00AF2C0B" w:rsidP="00D54C9C">
            <w:pPr>
              <w:tabs>
                <w:tab w:val="left" w:pos="2420"/>
              </w:tabs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B7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 административному регламенту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образования»</w:t>
            </w:r>
          </w:p>
        </w:tc>
      </w:tr>
    </w:tbl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___________________________________________________________________________</w:t>
      </w: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(наименование образовательной организации)</w:t>
      </w:r>
    </w:p>
    <w:p w:rsidR="00AF2C0B" w:rsidRPr="00495B72" w:rsidRDefault="00AF2C0B" w:rsidP="00AF2C0B">
      <w:pPr>
        <w:pStyle w:val="1"/>
        <w:adjustRightInd w:val="0"/>
        <w:spacing w:line="240" w:lineRule="exact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spacing w:line="240" w:lineRule="exac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spacing w:line="240" w:lineRule="exact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spacing w:line="240" w:lineRule="exac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УВЕДОМЛЕНИЕ</w:t>
      </w:r>
    </w:p>
    <w:p w:rsidR="00AF2C0B" w:rsidRPr="00495B72" w:rsidRDefault="00AF2C0B" w:rsidP="00AF2C0B">
      <w:pPr>
        <w:pStyle w:val="1"/>
        <w:adjustRightInd w:val="0"/>
        <w:spacing w:line="240" w:lineRule="exac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об отказе в приеме документов, необходимых </w:t>
      </w: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br/>
        <w:t>для предоставления муниципальной услуги</w:t>
      </w: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от _____________ № ________________</w:t>
      </w:r>
    </w:p>
    <w:p w:rsidR="00AF2C0B" w:rsidRPr="00495B72" w:rsidRDefault="00AF2C0B" w:rsidP="00AF2C0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Уважаемый (ая)___________________________</w:t>
      </w:r>
    </w:p>
    <w:p w:rsidR="00AF2C0B" w:rsidRPr="00495B72" w:rsidRDefault="00AF2C0B" w:rsidP="00AF2C0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Настоящим уведомляем, что Вам отказано в приеме документов для зачисления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в _______ класс ___________________________________________________________________</w:t>
      </w: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(наименование образовательной организации)</w:t>
      </w:r>
    </w:p>
    <w:p w:rsidR="00AF2C0B" w:rsidRPr="00495B72" w:rsidRDefault="00AF2C0B" w:rsidP="00AF2C0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lastRenderedPageBreak/>
        <w:t>______________________________________________________________________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                                                  (фамилия, имя, отчество ребенка)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в связи: ___________________________________________________________________</w:t>
      </w:r>
    </w:p>
    <w:p w:rsidR="00AF2C0B" w:rsidRPr="00495B72" w:rsidRDefault="00AF2C0B" w:rsidP="00AF2C0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(основания, предусмотренные п. 2.7 административного регламента)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__________________________________________________________________________.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F2C0B" w:rsidRPr="00495B72" w:rsidRDefault="00AF2C0B" w:rsidP="00AF2C0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______________________   ________________   ______________________________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(должность)                                               (подпись)                                 (расшифровка)</w:t>
      </w: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Подтверждаю, что мне разъяснены причины отказа в приеме документов.</w:t>
      </w: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"____" ________ 20__ г.            ________________________            _______________________</w:t>
      </w:r>
    </w:p>
    <w:p w:rsidR="00AF2C0B" w:rsidRPr="00495B72" w:rsidRDefault="00AF2C0B" w:rsidP="00AF2C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ФИО                                                         (подпись)</w:t>
      </w:r>
      <w:r w:rsidRPr="00495B72">
        <w:rPr>
          <w:rFonts w:ascii="Times New Roman" w:hAnsi="Times New Roman" w:cs="Times New Roman"/>
          <w:color w:val="000000"/>
          <w:sz w:val="26"/>
          <w:szCs w:val="26"/>
        </w:rPr>
        <w:br w:type="page"/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AF2C0B" w:rsidRPr="00495B72" w:rsidTr="00D54C9C">
        <w:tc>
          <w:tcPr>
            <w:tcW w:w="4500" w:type="dxa"/>
            <w:shd w:val="clear" w:color="auto" w:fill="auto"/>
          </w:tcPr>
          <w:p w:rsidR="00AF2C0B" w:rsidRPr="00495B72" w:rsidRDefault="00AF2C0B" w:rsidP="00D54C9C">
            <w:pPr>
              <w:spacing w:line="240" w:lineRule="exact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r w:rsidRPr="00495B7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lastRenderedPageBreak/>
              <w:t>Приложение  7</w:t>
            </w:r>
          </w:p>
          <w:p w:rsidR="00AF2C0B" w:rsidRPr="00495B72" w:rsidRDefault="00AF2C0B" w:rsidP="00D54C9C">
            <w:pPr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5B72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bdr w:val="none" w:sz="0" w:space="0" w:color="auto" w:frame="1"/>
              </w:rPr>
              <w:t>к административному регламенту по предоставлению муниципальной услуги «Прием заявлений о зачислении в муниципальные образовательные организации, реализующие программы общего образования»</w:t>
            </w:r>
          </w:p>
        </w:tc>
      </w:tr>
    </w:tbl>
    <w:p w:rsidR="00AF2C0B" w:rsidRPr="00495B72" w:rsidRDefault="00AF2C0B" w:rsidP="00AF2C0B">
      <w:pPr>
        <w:spacing w:line="240" w:lineRule="exac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___________________________________________________________________________</w:t>
      </w: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(наименование образовательной организации)</w:t>
      </w:r>
    </w:p>
    <w:p w:rsidR="00AF2C0B" w:rsidRPr="00495B72" w:rsidRDefault="00AF2C0B" w:rsidP="00AF2C0B">
      <w:pPr>
        <w:pStyle w:val="1"/>
        <w:adjustRightInd w:val="0"/>
        <w:spacing w:line="240" w:lineRule="exact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spacing w:line="240" w:lineRule="exac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УВЕДОМЛЕНИЕ</w:t>
      </w:r>
    </w:p>
    <w:p w:rsidR="00AF2C0B" w:rsidRPr="00495B72" w:rsidRDefault="00AF2C0B" w:rsidP="00AF2C0B">
      <w:pPr>
        <w:pStyle w:val="1"/>
        <w:adjustRightInd w:val="0"/>
        <w:spacing w:line="240" w:lineRule="exac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об отказе в приеме в образовательную организацию</w:t>
      </w: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от _____________ № ________________</w:t>
      </w: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AF2C0B" w:rsidRPr="00495B72" w:rsidRDefault="00AF2C0B" w:rsidP="00AF2C0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Уважаемый (ая)___________________________</w:t>
      </w:r>
    </w:p>
    <w:p w:rsidR="00AF2C0B" w:rsidRPr="00495B72" w:rsidRDefault="00AF2C0B" w:rsidP="00AF2C0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spacing w:line="240" w:lineRule="exact"/>
        <w:ind w:firstLine="709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Настоящим уведомляем, что Вам отказано в приеме 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в _______ класс ___________________________________________________________________</w:t>
      </w:r>
    </w:p>
    <w:p w:rsidR="00AF2C0B" w:rsidRPr="00495B72" w:rsidRDefault="00AF2C0B" w:rsidP="00AF2C0B">
      <w:pPr>
        <w:pStyle w:val="1"/>
        <w:adjustRightInd w:val="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(наименование образовательной организации)</w:t>
      </w:r>
    </w:p>
    <w:p w:rsidR="00AF2C0B" w:rsidRPr="00495B72" w:rsidRDefault="00AF2C0B" w:rsidP="00AF2C0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                                                                   (фамилия, имя, отчество ребенка)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в связи: ___________________________________________________________________</w:t>
      </w:r>
    </w:p>
    <w:p w:rsidR="00AF2C0B" w:rsidRPr="00495B72" w:rsidRDefault="00AF2C0B" w:rsidP="00AF2C0B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(основания, предусмотренные п. 2.9 административного регламента)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__________________________________________________________________________.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__________________________________________________________________________</w:t>
      </w:r>
    </w:p>
    <w:p w:rsidR="00AF2C0B" w:rsidRPr="00495B72" w:rsidRDefault="00AF2C0B" w:rsidP="00AF2C0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>______________________   _________________   ______________________________</w:t>
      </w:r>
    </w:p>
    <w:p w:rsidR="00AF2C0B" w:rsidRPr="00495B72" w:rsidRDefault="00AF2C0B" w:rsidP="00AF2C0B">
      <w:pPr>
        <w:pStyle w:val="1"/>
        <w:adjustRightInd w:val="0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B72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    (должность)                                           (подпись)                                 (расшифровка)</w:t>
      </w: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F2C0B" w:rsidRPr="00495B72" w:rsidRDefault="00AF2C0B" w:rsidP="00AF2C0B">
      <w:pPr>
        <w:tabs>
          <w:tab w:val="left" w:pos="242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AF2C0B" w:rsidRPr="00817B20" w:rsidRDefault="00AF2C0B" w:rsidP="00AF2C0B">
      <w:pPr>
        <w:tabs>
          <w:tab w:val="left" w:pos="2420"/>
        </w:tabs>
        <w:rPr>
          <w:color w:val="000000"/>
          <w:sz w:val="24"/>
          <w:szCs w:val="24"/>
        </w:rPr>
      </w:pPr>
    </w:p>
    <w:p w:rsidR="00AF2C0B" w:rsidRPr="00817B20" w:rsidRDefault="00AF2C0B" w:rsidP="00AF2C0B">
      <w:pPr>
        <w:tabs>
          <w:tab w:val="left" w:pos="2420"/>
        </w:tabs>
        <w:rPr>
          <w:color w:val="000000"/>
          <w:sz w:val="24"/>
          <w:szCs w:val="24"/>
        </w:rPr>
      </w:pPr>
    </w:p>
    <w:p w:rsidR="00AF2C0B" w:rsidRPr="00817B20" w:rsidRDefault="00AF2C0B" w:rsidP="00AF2C0B">
      <w:pPr>
        <w:tabs>
          <w:tab w:val="left" w:pos="2420"/>
        </w:tabs>
        <w:rPr>
          <w:color w:val="000000"/>
          <w:sz w:val="24"/>
          <w:szCs w:val="24"/>
        </w:rPr>
      </w:pPr>
    </w:p>
    <w:p w:rsidR="00AF2C0B" w:rsidRPr="00817B20" w:rsidRDefault="00AF2C0B" w:rsidP="00AF2C0B">
      <w:pPr>
        <w:tabs>
          <w:tab w:val="left" w:pos="2420"/>
        </w:tabs>
        <w:rPr>
          <w:color w:val="000000"/>
          <w:sz w:val="24"/>
          <w:szCs w:val="24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934"/>
      </w:tblGrid>
      <w:tr w:rsidR="00AF2C0B" w:rsidTr="00D54C9C">
        <w:tc>
          <w:tcPr>
            <w:tcW w:w="4500" w:type="dxa"/>
            <w:shd w:val="clear" w:color="auto" w:fill="auto"/>
          </w:tcPr>
          <w:p w:rsidR="00AF2C0B" w:rsidRPr="002B2E7D" w:rsidRDefault="00AF2C0B" w:rsidP="00D54C9C">
            <w:pPr>
              <w:spacing w:line="240" w:lineRule="exact"/>
              <w:jc w:val="both"/>
              <w:rPr>
                <w:szCs w:val="28"/>
              </w:rPr>
            </w:pPr>
            <w:r>
              <w:br w:type="page"/>
            </w:r>
          </w:p>
        </w:tc>
      </w:tr>
    </w:tbl>
    <w:p w:rsidR="00AF2C0B" w:rsidRDefault="00AF2C0B" w:rsidP="00AF2C0B"/>
    <w:p w:rsidR="00AF2C0B" w:rsidRDefault="00AF2C0B"/>
    <w:sectPr w:rsidR="00AF2C0B" w:rsidSect="002330CB">
      <w:pgSz w:w="11906" w:h="16838" w:code="9"/>
      <w:pgMar w:top="709" w:right="850" w:bottom="1418" w:left="170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53" w:rsidRDefault="00470053" w:rsidP="00AF2C0B">
      <w:pPr>
        <w:spacing w:after="0" w:line="240" w:lineRule="auto"/>
      </w:pPr>
      <w:r>
        <w:separator/>
      </w:r>
    </w:p>
  </w:endnote>
  <w:endnote w:type="continuationSeparator" w:id="0">
    <w:p w:rsidR="00470053" w:rsidRDefault="00470053" w:rsidP="00AF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B" w:rsidRDefault="00AF2C0B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F2C0B" w:rsidRDefault="00AF2C0B">
    <w:pPr>
      <w:pStyle w:val="a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53" w:rsidRDefault="00470053" w:rsidP="00AF2C0B">
      <w:pPr>
        <w:spacing w:after="0" w:line="240" w:lineRule="auto"/>
      </w:pPr>
      <w:r>
        <w:separator/>
      </w:r>
    </w:p>
  </w:footnote>
  <w:footnote w:type="continuationSeparator" w:id="0">
    <w:p w:rsidR="00470053" w:rsidRDefault="00470053" w:rsidP="00AF2C0B">
      <w:pPr>
        <w:spacing w:after="0" w:line="240" w:lineRule="auto"/>
      </w:pPr>
      <w:r>
        <w:continuationSeparator/>
      </w:r>
    </w:p>
  </w:footnote>
  <w:footnote w:id="1">
    <w:p w:rsidR="00AF2C0B" w:rsidRPr="00404FC8" w:rsidRDefault="00AF2C0B" w:rsidP="00AF2C0B">
      <w:pPr>
        <w:autoSpaceDE w:val="0"/>
        <w:autoSpaceDN w:val="0"/>
        <w:adjustRightInd w:val="0"/>
        <w:jc w:val="both"/>
        <w:rPr>
          <w:sz w:val="20"/>
        </w:rPr>
      </w:pPr>
      <w:r w:rsidRPr="00817B20">
        <w:rPr>
          <w:rStyle w:val="aff1"/>
          <w:color w:val="000000"/>
          <w:sz w:val="20"/>
        </w:rPr>
        <w:footnoteRef/>
      </w:r>
      <w:r w:rsidRPr="00817B20">
        <w:rPr>
          <w:color w:val="000000"/>
          <w:sz w:val="20"/>
        </w:rPr>
        <w:t xml:space="preserve"> Указывается наименование или фамили</w:t>
      </w:r>
      <w:r>
        <w:rPr>
          <w:color w:val="000000"/>
          <w:sz w:val="20"/>
        </w:rPr>
        <w:t>е</w:t>
      </w:r>
      <w:r w:rsidRPr="00817B20">
        <w:rPr>
          <w:color w:val="000000"/>
          <w:sz w:val="20"/>
        </w:rPr>
        <w:t>, имя, отчество</w:t>
      </w:r>
      <w:r>
        <w:rPr>
          <w:sz w:val="20"/>
        </w:rPr>
        <w:t xml:space="preserve"> и адрес лица, осуществляющего обработку персональных данных по поручению оператора, если обработка будет поручена такому лицу.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0B" w:rsidRDefault="00AF2C0B" w:rsidP="008A5A3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18" w:hanging="42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1">
      <w:numFmt w:val="bullet"/>
      <w:lvlText w:val=""/>
      <w:lvlJc w:val="left"/>
      <w:pPr>
        <w:tabs>
          <w:tab w:val="num" w:pos="0"/>
        </w:tabs>
        <w:ind w:left="1094" w:hanging="425"/>
      </w:pPr>
      <w:rPr>
        <w:rFonts w:ascii="Wingdings 2" w:hAnsi="Wingdings 2"/>
        <w:lang w:val="ru-RU" w:eastAsia="ar-SA" w:bidi="ar-SA"/>
      </w:rPr>
    </w:lvl>
    <w:lvl w:ilvl="2">
      <w:numFmt w:val="bullet"/>
      <w:lvlText w:val=""/>
      <w:lvlJc w:val="left"/>
      <w:pPr>
        <w:tabs>
          <w:tab w:val="num" w:pos="0"/>
        </w:tabs>
        <w:ind w:left="2069" w:hanging="425"/>
      </w:pPr>
      <w:rPr>
        <w:rFonts w:ascii="Wingdings 2" w:hAnsi="Wingdings 2"/>
        <w:lang w:val="ru-RU" w:eastAsia="ar-SA" w:bidi="ar-SA"/>
      </w:rPr>
    </w:lvl>
    <w:lvl w:ilvl="3">
      <w:numFmt w:val="bullet"/>
      <w:lvlText w:val=""/>
      <w:lvlJc w:val="left"/>
      <w:pPr>
        <w:tabs>
          <w:tab w:val="num" w:pos="0"/>
        </w:tabs>
        <w:ind w:left="3043" w:hanging="425"/>
      </w:pPr>
      <w:rPr>
        <w:rFonts w:ascii="Wingdings 2" w:hAnsi="Wingdings 2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4018" w:hanging="425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4993" w:hanging="425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5967" w:hanging="425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6942" w:hanging="425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7916" w:hanging="425"/>
      </w:pPr>
      <w:rPr>
        <w:rFonts w:ascii="Wingdings 2" w:hAnsi="Wingdings 2"/>
        <w:lang w:val="ru-RU" w:eastAsia="ar-SA" w:bidi="ar-SA"/>
      </w:rPr>
    </w:lvl>
  </w:abstractNum>
  <w:abstractNum w:abstractNumId="1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8" w:hanging="51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02" w:hanging="280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18" w:hanging="595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18" w:hanging="964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ar-SA" w:bidi="ar-SA"/>
      </w:rPr>
    </w:lvl>
    <w:lvl w:ilvl="4">
      <w:numFmt w:val="bullet"/>
      <w:lvlText w:val=""/>
      <w:lvlJc w:val="left"/>
      <w:pPr>
        <w:tabs>
          <w:tab w:val="num" w:pos="0"/>
        </w:tabs>
        <w:ind w:left="5888" w:hanging="964"/>
      </w:pPr>
      <w:rPr>
        <w:rFonts w:ascii="Wingdings 2" w:hAnsi="Wingdings 2"/>
        <w:lang w:val="ru-RU" w:eastAsia="ar-SA" w:bidi="ar-SA"/>
      </w:rPr>
    </w:lvl>
    <w:lvl w:ilvl="5">
      <w:numFmt w:val="bullet"/>
      <w:lvlText w:val=""/>
      <w:lvlJc w:val="left"/>
      <w:pPr>
        <w:tabs>
          <w:tab w:val="num" w:pos="0"/>
        </w:tabs>
        <w:ind w:left="6551" w:hanging="964"/>
      </w:pPr>
      <w:rPr>
        <w:rFonts w:ascii="Wingdings 2" w:hAnsi="Wingdings 2"/>
        <w:lang w:val="ru-RU" w:eastAsia="ar-SA" w:bidi="ar-SA"/>
      </w:rPr>
    </w:lvl>
    <w:lvl w:ilvl="6">
      <w:numFmt w:val="bullet"/>
      <w:lvlText w:val=""/>
      <w:lvlJc w:val="left"/>
      <w:pPr>
        <w:tabs>
          <w:tab w:val="num" w:pos="0"/>
        </w:tabs>
        <w:ind w:left="7214" w:hanging="964"/>
      </w:pPr>
      <w:rPr>
        <w:rFonts w:ascii="Wingdings 2" w:hAnsi="Wingdings 2"/>
        <w:lang w:val="ru-RU" w:eastAsia="ar-SA" w:bidi="ar-SA"/>
      </w:rPr>
    </w:lvl>
    <w:lvl w:ilvl="7">
      <w:numFmt w:val="bullet"/>
      <w:lvlText w:val=""/>
      <w:lvlJc w:val="left"/>
      <w:pPr>
        <w:tabs>
          <w:tab w:val="num" w:pos="0"/>
        </w:tabs>
        <w:ind w:left="7877" w:hanging="964"/>
      </w:pPr>
      <w:rPr>
        <w:rFonts w:ascii="Wingdings 2" w:hAnsi="Wingdings 2"/>
        <w:lang w:val="ru-RU" w:eastAsia="ar-SA" w:bidi="ar-SA"/>
      </w:rPr>
    </w:lvl>
    <w:lvl w:ilvl="8">
      <w:numFmt w:val="bullet"/>
      <w:lvlText w:val=""/>
      <w:lvlJc w:val="left"/>
      <w:pPr>
        <w:tabs>
          <w:tab w:val="num" w:pos="0"/>
        </w:tabs>
        <w:ind w:left="8540" w:hanging="964"/>
      </w:pPr>
      <w:rPr>
        <w:rFonts w:ascii="Wingdings 2" w:hAnsi="Wingdings 2"/>
        <w:lang w:val="ru-RU" w:eastAsia="ar-SA" w:bidi="ar-SA"/>
      </w:rPr>
    </w:lvl>
  </w:abstractNum>
  <w:abstractNum w:abstractNumId="2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DD092E"/>
    <w:multiLevelType w:val="hybridMultilevel"/>
    <w:tmpl w:val="91A4C6EA"/>
    <w:lvl w:ilvl="0" w:tplc="BCF2280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04E7"/>
    <w:multiLevelType w:val="hybridMultilevel"/>
    <w:tmpl w:val="5C36F030"/>
    <w:lvl w:ilvl="0" w:tplc="4156C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313976"/>
    <w:multiLevelType w:val="multilevel"/>
    <w:tmpl w:val="485435F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ED298D"/>
    <w:multiLevelType w:val="multilevel"/>
    <w:tmpl w:val="8798463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B5969"/>
    <w:multiLevelType w:val="hybridMultilevel"/>
    <w:tmpl w:val="9CA05722"/>
    <w:lvl w:ilvl="0" w:tplc="9DF8C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D2345"/>
    <w:multiLevelType w:val="multilevel"/>
    <w:tmpl w:val="70EC6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701B48"/>
    <w:multiLevelType w:val="hybridMultilevel"/>
    <w:tmpl w:val="A3429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43447"/>
    <w:multiLevelType w:val="hybridMultilevel"/>
    <w:tmpl w:val="680AC704"/>
    <w:lvl w:ilvl="0" w:tplc="7EC48838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7" w:hanging="360"/>
      </w:pPr>
    </w:lvl>
    <w:lvl w:ilvl="2" w:tplc="0419001B" w:tentative="1">
      <w:start w:val="1"/>
      <w:numFmt w:val="lowerRoman"/>
      <w:lvlText w:val="%3."/>
      <w:lvlJc w:val="right"/>
      <w:pPr>
        <w:ind w:left="1957" w:hanging="180"/>
      </w:pPr>
    </w:lvl>
    <w:lvl w:ilvl="3" w:tplc="0419000F" w:tentative="1">
      <w:start w:val="1"/>
      <w:numFmt w:val="decimal"/>
      <w:lvlText w:val="%4."/>
      <w:lvlJc w:val="left"/>
      <w:pPr>
        <w:ind w:left="2677" w:hanging="360"/>
      </w:pPr>
    </w:lvl>
    <w:lvl w:ilvl="4" w:tplc="04190019" w:tentative="1">
      <w:start w:val="1"/>
      <w:numFmt w:val="lowerLetter"/>
      <w:lvlText w:val="%5."/>
      <w:lvlJc w:val="left"/>
      <w:pPr>
        <w:ind w:left="3397" w:hanging="360"/>
      </w:pPr>
    </w:lvl>
    <w:lvl w:ilvl="5" w:tplc="0419001B" w:tentative="1">
      <w:start w:val="1"/>
      <w:numFmt w:val="lowerRoman"/>
      <w:lvlText w:val="%6."/>
      <w:lvlJc w:val="right"/>
      <w:pPr>
        <w:ind w:left="4117" w:hanging="180"/>
      </w:pPr>
    </w:lvl>
    <w:lvl w:ilvl="6" w:tplc="0419000F" w:tentative="1">
      <w:start w:val="1"/>
      <w:numFmt w:val="decimal"/>
      <w:lvlText w:val="%7."/>
      <w:lvlJc w:val="left"/>
      <w:pPr>
        <w:ind w:left="4837" w:hanging="360"/>
      </w:pPr>
    </w:lvl>
    <w:lvl w:ilvl="7" w:tplc="04190019" w:tentative="1">
      <w:start w:val="1"/>
      <w:numFmt w:val="lowerLetter"/>
      <w:lvlText w:val="%8."/>
      <w:lvlJc w:val="left"/>
      <w:pPr>
        <w:ind w:left="5557" w:hanging="360"/>
      </w:pPr>
    </w:lvl>
    <w:lvl w:ilvl="8" w:tplc="041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17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0DD55FD"/>
    <w:multiLevelType w:val="hybridMultilevel"/>
    <w:tmpl w:val="BF8611DC"/>
    <w:lvl w:ilvl="0" w:tplc="C71E4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610A17"/>
    <w:multiLevelType w:val="hybridMultilevel"/>
    <w:tmpl w:val="12DC084C"/>
    <w:lvl w:ilvl="0" w:tplc="24403072">
      <w:start w:val="6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>
    <w:nsid w:val="66C97CCC"/>
    <w:multiLevelType w:val="hybridMultilevel"/>
    <w:tmpl w:val="198EB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74D33"/>
    <w:multiLevelType w:val="hybridMultilevel"/>
    <w:tmpl w:val="B33819C4"/>
    <w:lvl w:ilvl="0" w:tplc="EE8E7228">
      <w:start w:val="1"/>
      <w:numFmt w:val="decimal"/>
      <w:lvlText w:val="%1."/>
      <w:lvlJc w:val="left"/>
      <w:pPr>
        <w:ind w:left="1162" w:hanging="280"/>
        <w:jc w:val="left"/>
      </w:pPr>
      <w:rPr>
        <w:rFonts w:ascii="Liberation Serif" w:eastAsia="Liberation Serif" w:hAnsi="Liberation Serif" w:cs="Liberation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6EAE7E">
      <w:numFmt w:val="bullet"/>
      <w:lvlText w:val="•"/>
      <w:lvlJc w:val="left"/>
      <w:pPr>
        <w:ind w:left="2088" w:hanging="280"/>
      </w:pPr>
      <w:rPr>
        <w:rFonts w:hint="default"/>
        <w:lang w:val="ru-RU" w:eastAsia="en-US" w:bidi="ar-SA"/>
      </w:rPr>
    </w:lvl>
    <w:lvl w:ilvl="2" w:tplc="B05E73CE">
      <w:numFmt w:val="bullet"/>
      <w:lvlText w:val="•"/>
      <w:lvlJc w:val="left"/>
      <w:pPr>
        <w:ind w:left="3016" w:hanging="280"/>
      </w:pPr>
      <w:rPr>
        <w:rFonts w:hint="default"/>
        <w:lang w:val="ru-RU" w:eastAsia="en-US" w:bidi="ar-SA"/>
      </w:rPr>
    </w:lvl>
    <w:lvl w:ilvl="3" w:tplc="14B82C3A">
      <w:numFmt w:val="bullet"/>
      <w:lvlText w:val="•"/>
      <w:lvlJc w:val="left"/>
      <w:pPr>
        <w:ind w:left="3944" w:hanging="280"/>
      </w:pPr>
      <w:rPr>
        <w:rFonts w:hint="default"/>
        <w:lang w:val="ru-RU" w:eastAsia="en-US" w:bidi="ar-SA"/>
      </w:rPr>
    </w:lvl>
    <w:lvl w:ilvl="4" w:tplc="397CD934">
      <w:numFmt w:val="bullet"/>
      <w:lvlText w:val="•"/>
      <w:lvlJc w:val="left"/>
      <w:pPr>
        <w:ind w:left="4872" w:hanging="280"/>
      </w:pPr>
      <w:rPr>
        <w:rFonts w:hint="default"/>
        <w:lang w:val="ru-RU" w:eastAsia="en-US" w:bidi="ar-SA"/>
      </w:rPr>
    </w:lvl>
    <w:lvl w:ilvl="5" w:tplc="3ABCB5AC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3EDCEE9E">
      <w:numFmt w:val="bullet"/>
      <w:lvlText w:val="•"/>
      <w:lvlJc w:val="left"/>
      <w:pPr>
        <w:ind w:left="6728" w:hanging="280"/>
      </w:pPr>
      <w:rPr>
        <w:rFonts w:hint="default"/>
        <w:lang w:val="ru-RU" w:eastAsia="en-US" w:bidi="ar-SA"/>
      </w:rPr>
    </w:lvl>
    <w:lvl w:ilvl="7" w:tplc="D62CF324">
      <w:numFmt w:val="bullet"/>
      <w:lvlText w:val="•"/>
      <w:lvlJc w:val="left"/>
      <w:pPr>
        <w:ind w:left="7656" w:hanging="280"/>
      </w:pPr>
      <w:rPr>
        <w:rFonts w:hint="default"/>
        <w:lang w:val="ru-RU" w:eastAsia="en-US" w:bidi="ar-SA"/>
      </w:rPr>
    </w:lvl>
    <w:lvl w:ilvl="8" w:tplc="2DE4D162">
      <w:numFmt w:val="bullet"/>
      <w:lvlText w:val="•"/>
      <w:lvlJc w:val="left"/>
      <w:pPr>
        <w:ind w:left="8584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0"/>
  </w:num>
  <w:num w:numId="5">
    <w:abstractNumId w:val="11"/>
  </w:num>
  <w:num w:numId="6">
    <w:abstractNumId w:val="12"/>
  </w:num>
  <w:num w:numId="7">
    <w:abstractNumId w:val="10"/>
  </w:num>
  <w:num w:numId="8">
    <w:abstractNumId w:val="9"/>
  </w:num>
  <w:num w:numId="9">
    <w:abstractNumId w:val="21"/>
  </w:num>
  <w:num w:numId="10">
    <w:abstractNumId w:val="4"/>
  </w:num>
  <w:num w:numId="11">
    <w:abstractNumId w:val="16"/>
  </w:num>
  <w:num w:numId="12">
    <w:abstractNumId w:val="14"/>
  </w:num>
  <w:num w:numId="13">
    <w:abstractNumId w:val="3"/>
  </w:num>
  <w:num w:numId="14">
    <w:abstractNumId w:val="6"/>
  </w:num>
  <w:num w:numId="15">
    <w:abstractNumId w:val="5"/>
  </w:num>
  <w:num w:numId="16">
    <w:abstractNumId w:val="17"/>
  </w:num>
  <w:num w:numId="17">
    <w:abstractNumId w:val="13"/>
  </w:num>
  <w:num w:numId="18">
    <w:abstractNumId w:val="8"/>
  </w:num>
  <w:num w:numId="19">
    <w:abstractNumId w:val="7"/>
  </w:num>
  <w:num w:numId="20">
    <w:abstractNumId w:val="18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1B"/>
    <w:rsid w:val="002330CB"/>
    <w:rsid w:val="00470053"/>
    <w:rsid w:val="0093731B"/>
    <w:rsid w:val="00AF2C0B"/>
    <w:rsid w:val="00B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B"/>
    <w:pPr>
      <w:spacing w:after="160" w:line="254" w:lineRule="auto"/>
    </w:pPr>
  </w:style>
  <w:style w:type="paragraph" w:styleId="1">
    <w:name w:val="heading 1"/>
    <w:basedOn w:val="a"/>
    <w:link w:val="10"/>
    <w:qFormat/>
    <w:rsid w:val="00AF2C0B"/>
    <w:pPr>
      <w:widowControl w:val="0"/>
      <w:autoSpaceDE w:val="0"/>
      <w:autoSpaceDN w:val="0"/>
      <w:spacing w:after="0" w:line="240" w:lineRule="auto"/>
      <w:ind w:left="157" w:right="158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2C0B"/>
    <w:pPr>
      <w:widowControl w:val="0"/>
      <w:autoSpaceDE w:val="0"/>
      <w:autoSpaceDN w:val="0"/>
      <w:spacing w:after="0" w:line="240" w:lineRule="auto"/>
      <w:ind w:left="341"/>
      <w:outlineLvl w:val="1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C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F2C0B"/>
  </w:style>
  <w:style w:type="paragraph" w:styleId="a5">
    <w:name w:val="Balloon Text"/>
    <w:basedOn w:val="a"/>
    <w:link w:val="a6"/>
    <w:unhideWhenUsed/>
    <w:rsid w:val="00A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table" w:styleId="a7">
    <w:name w:val="Table Grid"/>
    <w:basedOn w:val="a1"/>
    <w:uiPriority w:val="59"/>
    <w:rsid w:val="00AF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AF2C0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qFormat/>
    <w:rsid w:val="00AF2C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AF2C0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qFormat/>
    <w:rsid w:val="00AF2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2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таблице Exact"/>
    <w:rsid w:val="00AF2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styleId="ac">
    <w:name w:val="header"/>
    <w:basedOn w:val="a"/>
    <w:link w:val="ad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F2C0B"/>
  </w:style>
  <w:style w:type="paragraph" w:styleId="ae">
    <w:name w:val="footer"/>
    <w:basedOn w:val="a"/>
    <w:link w:val="af"/>
    <w:uiPriority w:val="99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C0B"/>
  </w:style>
  <w:style w:type="paragraph" w:customStyle="1" w:styleId="af0">
    <w:name w:val="Адресат"/>
    <w:basedOn w:val="a"/>
    <w:rsid w:val="00AF2C0B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 к тексту"/>
    <w:basedOn w:val="a"/>
    <w:next w:val="a9"/>
    <w:rsid w:val="00AF2C0B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Исполнитель"/>
    <w:basedOn w:val="a9"/>
    <w:rsid w:val="00AF2C0B"/>
    <w:pPr>
      <w:suppressAutoHyphens/>
      <w:spacing w:line="240" w:lineRule="exact"/>
      <w:jc w:val="left"/>
    </w:pPr>
    <w:rPr>
      <w:sz w:val="20"/>
      <w:lang w:val="ru-RU"/>
    </w:rPr>
  </w:style>
  <w:style w:type="character" w:styleId="af3">
    <w:name w:val="page number"/>
    <w:rsid w:val="00AF2C0B"/>
  </w:style>
  <w:style w:type="paragraph" w:styleId="af4">
    <w:name w:val="Signature"/>
    <w:basedOn w:val="a"/>
    <w:next w:val="a9"/>
    <w:link w:val="af5"/>
    <w:rsid w:val="00AF2C0B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Подпись Знак"/>
    <w:basedOn w:val="a0"/>
    <w:link w:val="af4"/>
    <w:rsid w:val="00AF2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одпись на  бланке должностного лица"/>
    <w:basedOn w:val="a"/>
    <w:next w:val="a9"/>
    <w:rsid w:val="00AF2C0B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риложение"/>
    <w:basedOn w:val="a9"/>
    <w:rsid w:val="00AF2C0B"/>
    <w:pPr>
      <w:tabs>
        <w:tab w:val="left" w:pos="1673"/>
      </w:tabs>
      <w:suppressAutoHyphens/>
      <w:spacing w:before="240" w:line="240" w:lineRule="exact"/>
      <w:ind w:left="1985" w:hanging="1985"/>
    </w:pPr>
    <w:rPr>
      <w:lang w:val="ru-RU"/>
    </w:rPr>
  </w:style>
  <w:style w:type="paragraph" w:customStyle="1" w:styleId="af8">
    <w:name w:val="регистрационные поля"/>
    <w:basedOn w:val="a"/>
    <w:rsid w:val="00AF2C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9">
    <w:name w:val="FollowedHyperlink"/>
    <w:rsid w:val="00AF2C0B"/>
    <w:rPr>
      <w:color w:val="800080"/>
      <w:u w:val="single"/>
    </w:rPr>
  </w:style>
  <w:style w:type="paragraph" w:customStyle="1" w:styleId="ConsPlusCell">
    <w:name w:val="ConsPlusCell"/>
    <w:uiPriority w:val="99"/>
    <w:rsid w:val="00AF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AF2C0B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AF2C0B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AF2C0B"/>
    <w:rPr>
      <w:b/>
      <w:bCs/>
    </w:rPr>
  </w:style>
  <w:style w:type="paragraph" w:customStyle="1" w:styleId="11">
    <w:name w:val="Обычный (веб)1"/>
    <w:basedOn w:val="a"/>
    <w:rsid w:val="00AF2C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F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2C0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qFormat/>
    <w:rsid w:val="00AF2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AF2C0B"/>
    <w:rPr>
      <w:vertAlign w:val="superscript"/>
    </w:rPr>
  </w:style>
  <w:style w:type="paragraph" w:styleId="aff2">
    <w:name w:val="annotation subject"/>
    <w:basedOn w:val="afd"/>
    <w:next w:val="afd"/>
    <w:link w:val="aff3"/>
    <w:rsid w:val="00AF2C0B"/>
    <w:rPr>
      <w:b/>
      <w:bCs/>
    </w:rPr>
  </w:style>
  <w:style w:type="character" w:customStyle="1" w:styleId="aff3">
    <w:name w:val="Тема примечания Знак"/>
    <w:basedOn w:val="afe"/>
    <w:link w:val="aff2"/>
    <w:rsid w:val="00AF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Plain Text"/>
    <w:link w:val="aff5"/>
    <w:rsid w:val="00AF2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Times New Roman"/>
      <w:color w:val="000000"/>
      <w:bdr w:val="nil"/>
      <w:lang w:eastAsia="ru-RU"/>
    </w:rPr>
  </w:style>
  <w:style w:type="character" w:customStyle="1" w:styleId="aff5">
    <w:name w:val="Текст Знак"/>
    <w:basedOn w:val="a0"/>
    <w:link w:val="aff4"/>
    <w:rsid w:val="00AF2C0B"/>
    <w:rPr>
      <w:rFonts w:ascii="Helvetica" w:eastAsia="Arial Unicode MS" w:hAnsi="Arial Unicode MS" w:cs="Times New Roman"/>
      <w:color w:val="000000"/>
      <w:bdr w:val="nil"/>
      <w:lang w:eastAsia="ru-RU"/>
    </w:rPr>
  </w:style>
  <w:style w:type="paragraph" w:customStyle="1" w:styleId="Standard">
    <w:name w:val="Standard"/>
    <w:rsid w:val="00AF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F2C0B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F2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F2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AF2C0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AF2C0B"/>
  </w:style>
  <w:style w:type="paragraph" w:customStyle="1" w:styleId="21">
    <w:name w:val="Без интервала2"/>
    <w:link w:val="NoSpacingChar"/>
    <w:uiPriority w:val="99"/>
    <w:qFormat/>
    <w:rsid w:val="00AF2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0B"/>
    <w:pPr>
      <w:spacing w:after="160" w:line="254" w:lineRule="auto"/>
    </w:pPr>
  </w:style>
  <w:style w:type="paragraph" w:styleId="1">
    <w:name w:val="heading 1"/>
    <w:basedOn w:val="a"/>
    <w:link w:val="10"/>
    <w:qFormat/>
    <w:rsid w:val="00AF2C0B"/>
    <w:pPr>
      <w:widowControl w:val="0"/>
      <w:autoSpaceDE w:val="0"/>
      <w:autoSpaceDN w:val="0"/>
      <w:spacing w:after="0" w:line="240" w:lineRule="auto"/>
      <w:ind w:left="157" w:right="158"/>
      <w:jc w:val="center"/>
      <w:outlineLvl w:val="0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F2C0B"/>
    <w:pPr>
      <w:widowControl w:val="0"/>
      <w:autoSpaceDE w:val="0"/>
      <w:autoSpaceDN w:val="0"/>
      <w:spacing w:after="0" w:line="240" w:lineRule="auto"/>
      <w:ind w:left="341"/>
      <w:outlineLvl w:val="1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2C0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AF2C0B"/>
  </w:style>
  <w:style w:type="paragraph" w:styleId="a5">
    <w:name w:val="Balloon Text"/>
    <w:basedOn w:val="a"/>
    <w:link w:val="a6"/>
    <w:unhideWhenUsed/>
    <w:rsid w:val="00AF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2C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F2C0B"/>
    <w:rPr>
      <w:rFonts w:ascii="Liberation Serif" w:eastAsia="Liberation Serif" w:hAnsi="Liberation Serif" w:cs="Liberation Serif"/>
      <w:b/>
      <w:bCs/>
      <w:sz w:val="28"/>
      <w:szCs w:val="28"/>
    </w:rPr>
  </w:style>
  <w:style w:type="table" w:styleId="a7">
    <w:name w:val="Table Grid"/>
    <w:basedOn w:val="a1"/>
    <w:uiPriority w:val="59"/>
    <w:rsid w:val="00AF2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AF2C0B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qFormat/>
    <w:rsid w:val="00AF2C0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uiPriority w:val="99"/>
    <w:rsid w:val="00AF2C0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b">
    <w:name w:val="List Paragraph"/>
    <w:basedOn w:val="a"/>
    <w:qFormat/>
    <w:rsid w:val="00AF2C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2C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Подпись к таблице Exact"/>
    <w:rsid w:val="00AF2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paragraph" w:styleId="ac">
    <w:name w:val="header"/>
    <w:basedOn w:val="a"/>
    <w:link w:val="ad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F2C0B"/>
  </w:style>
  <w:style w:type="paragraph" w:styleId="ae">
    <w:name w:val="footer"/>
    <w:basedOn w:val="a"/>
    <w:link w:val="af"/>
    <w:uiPriority w:val="99"/>
    <w:unhideWhenUsed/>
    <w:rsid w:val="00AF2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2C0B"/>
  </w:style>
  <w:style w:type="paragraph" w:customStyle="1" w:styleId="af0">
    <w:name w:val="Адресат"/>
    <w:basedOn w:val="a"/>
    <w:rsid w:val="00AF2C0B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Заголовок к тексту"/>
    <w:basedOn w:val="a"/>
    <w:next w:val="a9"/>
    <w:rsid w:val="00AF2C0B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Исполнитель"/>
    <w:basedOn w:val="a9"/>
    <w:rsid w:val="00AF2C0B"/>
    <w:pPr>
      <w:suppressAutoHyphens/>
      <w:spacing w:line="240" w:lineRule="exact"/>
      <w:jc w:val="left"/>
    </w:pPr>
    <w:rPr>
      <w:sz w:val="20"/>
      <w:lang w:val="ru-RU"/>
    </w:rPr>
  </w:style>
  <w:style w:type="character" w:styleId="af3">
    <w:name w:val="page number"/>
    <w:rsid w:val="00AF2C0B"/>
  </w:style>
  <w:style w:type="paragraph" w:styleId="af4">
    <w:name w:val="Signature"/>
    <w:basedOn w:val="a"/>
    <w:next w:val="a9"/>
    <w:link w:val="af5"/>
    <w:rsid w:val="00AF2C0B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Подпись Знак"/>
    <w:basedOn w:val="a0"/>
    <w:link w:val="af4"/>
    <w:rsid w:val="00AF2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Подпись на  бланке должностного лица"/>
    <w:basedOn w:val="a"/>
    <w:next w:val="a9"/>
    <w:rsid w:val="00AF2C0B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Приложение"/>
    <w:basedOn w:val="a9"/>
    <w:rsid w:val="00AF2C0B"/>
    <w:pPr>
      <w:tabs>
        <w:tab w:val="left" w:pos="1673"/>
      </w:tabs>
      <w:suppressAutoHyphens/>
      <w:spacing w:before="240" w:line="240" w:lineRule="exact"/>
      <w:ind w:left="1985" w:hanging="1985"/>
    </w:pPr>
    <w:rPr>
      <w:lang w:val="ru-RU"/>
    </w:rPr>
  </w:style>
  <w:style w:type="paragraph" w:customStyle="1" w:styleId="af8">
    <w:name w:val="регистрационные поля"/>
    <w:basedOn w:val="a"/>
    <w:rsid w:val="00AF2C0B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f9">
    <w:name w:val="FollowedHyperlink"/>
    <w:rsid w:val="00AF2C0B"/>
    <w:rPr>
      <w:color w:val="800080"/>
      <w:u w:val="single"/>
    </w:rPr>
  </w:style>
  <w:style w:type="paragraph" w:customStyle="1" w:styleId="ConsPlusCell">
    <w:name w:val="ConsPlusCell"/>
    <w:uiPriority w:val="99"/>
    <w:rsid w:val="00AF2C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AF2C0B"/>
    <w:pPr>
      <w:widowControl w:val="0"/>
      <w:adjustRightInd w:val="0"/>
      <w:spacing w:line="240" w:lineRule="exact"/>
      <w:jc w:val="right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AF2C0B"/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Strong"/>
    <w:uiPriority w:val="22"/>
    <w:qFormat/>
    <w:rsid w:val="00AF2C0B"/>
    <w:rPr>
      <w:b/>
      <w:bCs/>
    </w:rPr>
  </w:style>
  <w:style w:type="paragraph" w:customStyle="1" w:styleId="11">
    <w:name w:val="Обычный (веб)1"/>
    <w:basedOn w:val="a"/>
    <w:rsid w:val="00AF2C0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F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annotation reference"/>
    <w:uiPriority w:val="99"/>
    <w:rsid w:val="00AF2C0B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AF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note text"/>
    <w:basedOn w:val="a"/>
    <w:link w:val="aff0"/>
    <w:uiPriority w:val="99"/>
    <w:qFormat/>
    <w:rsid w:val="00AF2C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AF2C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AF2C0B"/>
    <w:rPr>
      <w:vertAlign w:val="superscript"/>
    </w:rPr>
  </w:style>
  <w:style w:type="paragraph" w:styleId="aff2">
    <w:name w:val="annotation subject"/>
    <w:basedOn w:val="afd"/>
    <w:next w:val="afd"/>
    <w:link w:val="aff3"/>
    <w:rsid w:val="00AF2C0B"/>
    <w:rPr>
      <w:b/>
      <w:bCs/>
    </w:rPr>
  </w:style>
  <w:style w:type="character" w:customStyle="1" w:styleId="aff3">
    <w:name w:val="Тема примечания Знак"/>
    <w:basedOn w:val="afe"/>
    <w:link w:val="aff2"/>
    <w:rsid w:val="00AF2C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Plain Text"/>
    <w:link w:val="aff5"/>
    <w:rsid w:val="00AF2C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Times New Roman"/>
      <w:color w:val="000000"/>
      <w:bdr w:val="nil"/>
      <w:lang w:eastAsia="ru-RU"/>
    </w:rPr>
  </w:style>
  <w:style w:type="character" w:customStyle="1" w:styleId="aff5">
    <w:name w:val="Текст Знак"/>
    <w:basedOn w:val="a0"/>
    <w:link w:val="aff4"/>
    <w:rsid w:val="00AF2C0B"/>
    <w:rPr>
      <w:rFonts w:ascii="Helvetica" w:eastAsia="Arial Unicode MS" w:hAnsi="Arial Unicode MS" w:cs="Times New Roman"/>
      <w:color w:val="000000"/>
      <w:bdr w:val="nil"/>
      <w:lang w:eastAsia="ru-RU"/>
    </w:rPr>
  </w:style>
  <w:style w:type="paragraph" w:customStyle="1" w:styleId="Standard">
    <w:name w:val="Standard"/>
    <w:rsid w:val="00AF2C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">
    <w:name w:val="Footnote"/>
    <w:basedOn w:val="Standard"/>
    <w:rsid w:val="00AF2C0B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F2C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AF2C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6">
    <w:name w:val="Normal (Web)"/>
    <w:basedOn w:val="a"/>
    <w:uiPriority w:val="99"/>
    <w:unhideWhenUsed/>
    <w:rsid w:val="00AF2C0B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uiPriority w:val="99"/>
    <w:qFormat/>
    <w:locked/>
    <w:rsid w:val="00AF2C0B"/>
  </w:style>
  <w:style w:type="paragraph" w:customStyle="1" w:styleId="21">
    <w:name w:val="Без интервала2"/>
    <w:link w:val="NoSpacingChar"/>
    <w:uiPriority w:val="99"/>
    <w:qFormat/>
    <w:rsid w:val="00AF2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d.siteuo.ru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s1zhd.siteobr.ru/" TargetMode="External"/><Relationship Id="rId39" Type="http://schemas.openxmlformats.org/officeDocument/2006/relationships/hyperlink" Target="https://s1rtlb.siteobr.ru/" TargetMode="External"/><Relationship Id="rId21" Type="http://schemas.openxmlformats.org/officeDocument/2006/relationships/hyperlink" Target="https://s1udk.siteobr.ru/" TargetMode="External"/><Relationship Id="rId34" Type="http://schemas.openxmlformats.org/officeDocument/2006/relationships/hyperlink" Target="https://sh-mokokskaya-r82.gosweb.gosuslugi.ru/" TargetMode="External"/><Relationship Id="rId42" Type="http://schemas.openxmlformats.org/officeDocument/2006/relationships/hyperlink" Target="mailto:hebsosh@yandex.ru" TargetMode="External"/><Relationship Id="rId47" Type="http://schemas.openxmlformats.org/officeDocument/2006/relationships/hyperlink" Target="https://s1htr.siteobr.ru/" TargetMode="External"/><Relationship Id="rId50" Type="http://schemas.openxmlformats.org/officeDocument/2006/relationships/hyperlink" Target="mailto:cebarin_41@mail.ru" TargetMode="External"/><Relationship Id="rId55" Type="http://schemas.openxmlformats.org/officeDocument/2006/relationships/hyperlink" Target="https://s1shp.siteobr.ru/" TargetMode="External"/><Relationship Id="rId63" Type="http://schemas.openxmlformats.org/officeDocument/2006/relationships/hyperlink" Target="consultantplus://offline/ref=943A4817983F5FB8B92D37E881A11BED54A42CB7DB452D733454B9DB5FDD60120FA8A1C1ECF8B548F96A9B995261CBE96F0FBF1012D4G8L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67E9912EC4375D9DD4F0C726B058CBC63C8D6228C12AC2D1E33FDED87623A51A83B64CD2B516D7D69FC96AF151625471762F01F35Co8H" TargetMode="External"/><Relationship Id="rId29" Type="http://schemas.openxmlformats.org/officeDocument/2006/relationships/hyperlink" Target="mailto:kituri2017sosh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kid.siteuo.ru" TargetMode="External"/><Relationship Id="rId24" Type="http://schemas.openxmlformats.org/officeDocument/2006/relationships/hyperlink" Target="https://sh-mkou-gutatlinskaya-sosh-s-gutatli-r82.gosweb.gosuslugi.ru/" TargetMode="External"/><Relationship Id="rId32" Type="http://schemas.openxmlformats.org/officeDocument/2006/relationships/hyperlink" Target="https://s1mhl.siteobr.ru/" TargetMode="External"/><Relationship Id="rId37" Type="http://schemas.openxmlformats.org/officeDocument/2006/relationships/hyperlink" Target="https://s1mkl.siteobr.ru/" TargetMode="External"/><Relationship Id="rId40" Type="http://schemas.openxmlformats.org/officeDocument/2006/relationships/hyperlink" Target="mailto:sagada41@mail.ru" TargetMode="External"/><Relationship Id="rId45" Type="http://schemas.openxmlformats.org/officeDocument/2006/relationships/hyperlink" Target="https://s1hpr.siteobr.ru/" TargetMode="External"/><Relationship Id="rId53" Type="http://schemas.openxmlformats.org/officeDocument/2006/relationships/hyperlink" Target="https://s1shr.siteobr.ru/" TargetMode="External"/><Relationship Id="rId58" Type="http://schemas.openxmlformats.org/officeDocument/2006/relationships/hyperlink" Target="https://k4gtt.siteobr.ru/" TargetMode="External"/><Relationship Id="rId66" Type="http://schemas.openxmlformats.org/officeDocument/2006/relationships/hyperlink" Target="consultantplus://offline/ref=943A4817983F5FB8B92D37E881A11BED54A425B4D7412D733454B9DB5FDD60120FA8A1C4E5F4B548F96A9B995261CBE96F0FBF1012D4G8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710292BD0A095AF0DEFA357FFBB71A8946EC88EEF76E7BA3B071CE0E70ABAB882BDB84352851hDI1L" TargetMode="External"/><Relationship Id="rId23" Type="http://schemas.openxmlformats.org/officeDocument/2006/relationships/hyperlink" Target="https://s1gnh.siteobr.ru/" TargetMode="External"/><Relationship Id="rId28" Type="http://schemas.openxmlformats.org/officeDocument/2006/relationships/hyperlink" Target="https://s1kid.siteobr.ru/" TargetMode="External"/><Relationship Id="rId36" Type="http://schemas.openxmlformats.org/officeDocument/2006/relationships/hyperlink" Target="https://s1ktl.siteobr.ru/" TargetMode="External"/><Relationship Id="rId49" Type="http://schemas.openxmlformats.org/officeDocument/2006/relationships/hyperlink" Target="https://s1hbtl.siteobr.ru/" TargetMode="External"/><Relationship Id="rId57" Type="http://schemas.openxmlformats.org/officeDocument/2006/relationships/hyperlink" Target="https://s1sht.siteobr.ru/" TargetMode="External"/><Relationship Id="rId61" Type="http://schemas.openxmlformats.org/officeDocument/2006/relationships/hyperlink" Target="consultantplus://offline/ref=943A4817983F5FB8B92D37E881A11BED55AE27B2DC412D733454B9DB5FDD60120FA8A1C6EFA5EF58FD23CD944F60D7F66F11BCD1G9L" TargetMode="External"/><Relationship Id="rId10" Type="http://schemas.openxmlformats.org/officeDocument/2006/relationships/hyperlink" Target="http://cunta.ru" TargetMode="External"/><Relationship Id="rId19" Type="http://schemas.openxmlformats.org/officeDocument/2006/relationships/footer" Target="footer1.xml"/><Relationship Id="rId31" Type="http://schemas.openxmlformats.org/officeDocument/2006/relationships/hyperlink" Target="mailto:malahat41@mail.ru" TargetMode="External"/><Relationship Id="rId44" Type="http://schemas.openxmlformats.org/officeDocument/2006/relationships/hyperlink" Target="mailto:huprin41@mail.ru" TargetMode="External"/><Relationship Id="rId52" Type="http://schemas.openxmlformats.org/officeDocument/2006/relationships/hyperlink" Target="mailto:shauri1@mail.ru" TargetMode="External"/><Relationship Id="rId60" Type="http://schemas.openxmlformats.org/officeDocument/2006/relationships/hyperlink" Target="https://d1kid.siteobr.ru/" TargetMode="External"/><Relationship Id="rId65" Type="http://schemas.openxmlformats.org/officeDocument/2006/relationships/hyperlink" Target="consultantplus://offline/ref=943A4817983F5FB8B92D37E881A11BED54A425B4DD452D733454B9DB5FDD60120FA8A1C0E2FAEA4DEC7BC397517FD4EA7313BD11D1G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4012450B35041D78C0AC1A1FCAC3D3595A8725CDEDF3B16186AA0F206C90FDE31C94689E5CCC79H2v8D" TargetMode="External"/><Relationship Id="rId14" Type="http://schemas.openxmlformats.org/officeDocument/2006/relationships/hyperlink" Target="mailto:ruo_41@mail.ru" TargetMode="External"/><Relationship Id="rId22" Type="http://schemas.openxmlformats.org/officeDocument/2006/relationships/hyperlink" Target="mailto:genux41@mail.ru" TargetMode="External"/><Relationship Id="rId27" Type="http://schemas.openxmlformats.org/officeDocument/2006/relationships/hyperlink" Target="mailto:ksosh_1954@mail.ru" TargetMode="External"/><Relationship Id="rId30" Type="http://schemas.openxmlformats.org/officeDocument/2006/relationships/hyperlink" Target="https://s1ktr.siteobr.ru/" TargetMode="External"/><Relationship Id="rId35" Type="http://schemas.openxmlformats.org/officeDocument/2006/relationships/hyperlink" Target="mailto:megdurec@mail.ru" TargetMode="External"/><Relationship Id="rId43" Type="http://schemas.openxmlformats.org/officeDocument/2006/relationships/hyperlink" Target="https://s1hbt.siteobr.ru/" TargetMode="External"/><Relationship Id="rId48" Type="http://schemas.openxmlformats.org/officeDocument/2006/relationships/hyperlink" Target="mailto:hibyatli41@mail.ru" TargetMode="External"/><Relationship Id="rId56" Type="http://schemas.openxmlformats.org/officeDocument/2006/relationships/hyperlink" Target="mailto:geniyatlisosh@mail.ru" TargetMode="External"/><Relationship Id="rId64" Type="http://schemas.openxmlformats.org/officeDocument/2006/relationships/hyperlink" Target="consultantplus://offline/ref=943A4817983F5FB8B92D37E881A11BED54A425B4DB422D733454B9DB5FDD60120FA8A1C7E3F8B548F96A9B995261CBE96F0FBF1012D4G8L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s1tsb.siteobr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id.siteuo.ru" TargetMode="External"/><Relationship Id="rId17" Type="http://schemas.openxmlformats.org/officeDocument/2006/relationships/hyperlink" Target="consultantplus://offline/ref=C19F13C47060124DC66C67F3B339D0ECC9587BE63F75F3D20784E30E13D9C4EC740F0B19424044BBB585DB8AEC6225A3D6A59DEC0323BE7932eBG" TargetMode="External"/><Relationship Id="rId25" Type="http://schemas.openxmlformats.org/officeDocument/2006/relationships/hyperlink" Target="mailto:zehidi41@mail.ru" TargetMode="External"/><Relationship Id="rId33" Type="http://schemas.openxmlformats.org/officeDocument/2006/relationships/hyperlink" Target="mailto:mokok_41@mail.ru" TargetMode="External"/><Relationship Id="rId38" Type="http://schemas.openxmlformats.org/officeDocument/2006/relationships/hyperlink" Target="mailto:retlob41@mail.ru" TargetMode="External"/><Relationship Id="rId46" Type="http://schemas.openxmlformats.org/officeDocument/2006/relationships/hyperlink" Target="mailto:hutrax41@mail.ru" TargetMode="External"/><Relationship Id="rId59" Type="http://schemas.openxmlformats.org/officeDocument/2006/relationships/hyperlink" Target="https://k5htr.siteobr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kurban1961a@mail.ru" TargetMode="External"/><Relationship Id="rId41" Type="http://schemas.openxmlformats.org/officeDocument/2006/relationships/hyperlink" Target="https://s1sgd.siteobr.ru/" TargetMode="External"/><Relationship Id="rId54" Type="http://schemas.openxmlformats.org/officeDocument/2006/relationships/hyperlink" Target="mailto:mkou-shapih@mail.ru" TargetMode="External"/><Relationship Id="rId62" Type="http://schemas.openxmlformats.org/officeDocument/2006/relationships/hyperlink" Target="consultantplus://offline/ref=943A4817983F5FB8B92D37E881A11BED54A42CB7DD472D733454B9DB5FDD60120FA8A1C6E3FAEA4DEC7BC397517FD4EA7313BD11D1G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12053</Words>
  <Characters>68704</Characters>
  <Application>Microsoft Office Word</Application>
  <DocSecurity>0</DocSecurity>
  <Lines>572</Lines>
  <Paragraphs>161</Paragraphs>
  <ScaleCrop>false</ScaleCrop>
  <Company>sborka</Company>
  <LinksUpToDate>false</LinksUpToDate>
  <CharactersWithSpaces>80596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2025-03-18T08:05:00Z</dcterms:created>
  <dcterms:modified xsi:type="dcterms:W3CDTF">2025-03-18T08:07:00Z</dcterms:modified>
</cp:coreProperties>
</file>