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FA" w:rsidRPr="004F37F0" w:rsidRDefault="00302FFA" w:rsidP="00302FFA">
      <w:pPr>
        <w:pStyle w:val="a3"/>
        <w:jc w:val="both"/>
        <w:rPr>
          <w:sz w:val="12"/>
          <w:szCs w:val="12"/>
        </w:rPr>
      </w:pPr>
    </w:p>
    <w:p w:rsidR="00302FFA" w:rsidRPr="001262EA" w:rsidRDefault="00302FFA" w:rsidP="00302FFA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48EDE35" wp14:editId="07EF6AA7">
            <wp:simplePos x="0" y="0"/>
            <wp:positionH relativeFrom="column">
              <wp:posOffset>2524125</wp:posOffset>
            </wp:positionH>
            <wp:positionV relativeFrom="paragraph">
              <wp:posOffset>151130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1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2FFA" w:rsidRPr="001262EA" w:rsidRDefault="00302FFA" w:rsidP="00302FFA">
      <w:pPr>
        <w:keepNext/>
        <w:widowControl w:val="0"/>
        <w:shd w:val="clear" w:color="auto" w:fill="FFFFFF"/>
        <w:tabs>
          <w:tab w:val="left" w:pos="5295"/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302FFA" w:rsidRPr="001262EA" w:rsidRDefault="00302FFA" w:rsidP="00302FFA">
      <w:pPr>
        <w:keepNext/>
        <w:widowControl w:val="0"/>
        <w:shd w:val="clear" w:color="auto" w:fill="FFFFFF"/>
        <w:tabs>
          <w:tab w:val="left" w:pos="5295"/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1262EA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</w:t>
      </w:r>
    </w:p>
    <w:p w:rsidR="00302FFA" w:rsidRPr="001262EA" w:rsidRDefault="00302FFA" w:rsidP="00302FF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«ЦУНТИНСКИЙ РАЙОН»</w:t>
      </w:r>
    </w:p>
    <w:p w:rsidR="00302FFA" w:rsidRPr="001262EA" w:rsidRDefault="00302FFA" w:rsidP="00302FFA">
      <w:pPr>
        <w:pBdr>
          <w:bottom w:val="thinThickSmallGap" w:sz="24" w:space="0" w:color="auto"/>
        </w:pBd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2EA">
        <w:rPr>
          <w:rFonts w:ascii="Times New Roman" w:eastAsia="Times New Roman" w:hAnsi="Times New Roman" w:cs="Times New Roman"/>
          <w:b/>
          <w:lang w:eastAsia="ru-RU"/>
        </w:rPr>
        <w:t xml:space="preserve">368412, Цунтинский район                                                                                                   с. Кидеро </w:t>
      </w:r>
    </w:p>
    <w:p w:rsidR="00302FFA" w:rsidRPr="001262EA" w:rsidRDefault="00302FFA" w:rsidP="00302FF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2FFA" w:rsidRPr="001262EA" w:rsidRDefault="00302FFA" w:rsidP="00302FFA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22.05.2012г.                                                                                   №___________________</w:t>
      </w: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2FFA" w:rsidRPr="001262EA" w:rsidRDefault="00302FFA" w:rsidP="003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2FFA" w:rsidRPr="001262EA" w:rsidRDefault="00302FFA" w:rsidP="003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6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№ 53</w:t>
      </w: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FA" w:rsidRPr="001262EA" w:rsidRDefault="00302FFA" w:rsidP="003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FA" w:rsidRPr="001262EA" w:rsidRDefault="00302FFA" w:rsidP="003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присвоения и сохранения классных чинов муниципальных служащих в муниципальном образовании «Цунтинский район» муниципальным служащим</w:t>
      </w:r>
    </w:p>
    <w:p w:rsidR="00302FFA" w:rsidRPr="001262EA" w:rsidRDefault="00302FFA" w:rsidP="003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FA" w:rsidRPr="001262EA" w:rsidRDefault="00302FFA" w:rsidP="00302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FA" w:rsidRPr="004D22E1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со ст. 9.1 Закона Республики Дагестан от11.03.2008г.№ 9 «О муниципальной службе», Совет МО «Цунтинский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2EA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1.Утвердить Положение «О порядке присвоения и сохранения классных чинов муниципальных служащих в муниципальном образовании «Цунтинский район» муниципальным служащим» согласно приложению.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2.Решение вступает в силу со дня официального опубликования (обнародования) в районной газете «Дидойские вести».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262EA">
        <w:rPr>
          <w:rFonts w:ascii="Times New Roman" w:hAnsi="Times New Roman" w:cs="Times New Roman"/>
          <w:b/>
          <w:sz w:val="28"/>
          <w:szCs w:val="28"/>
          <w:lang w:eastAsia="ru-RU"/>
        </w:rPr>
        <w:t>И.о. главы МО                                                                      А.Р. Тагиров</w:t>
      </w: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302FFA" w:rsidRPr="001262EA" w:rsidRDefault="00302FFA" w:rsidP="00302F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постановлению Совета </w:t>
      </w:r>
    </w:p>
    <w:p w:rsidR="00302FFA" w:rsidRPr="001262EA" w:rsidRDefault="00302FFA" w:rsidP="00302F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b/>
          <w:sz w:val="28"/>
          <w:szCs w:val="28"/>
          <w:lang w:eastAsia="ru-RU"/>
        </w:rPr>
        <w:t>МО «Цунтинский район»</w:t>
      </w:r>
    </w:p>
    <w:p w:rsidR="00302FFA" w:rsidRPr="001262EA" w:rsidRDefault="00302FFA" w:rsidP="00302FF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 22 мая 2012г.</w:t>
      </w: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Положение «О порядке»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2FFA" w:rsidRPr="001262EA" w:rsidRDefault="00302FFA" w:rsidP="00302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рисвоения и сохранения классных чинов муниципальных служащих в муниципальном образовании «Цунтинский район» муниципальным служащим</w:t>
      </w:r>
    </w:p>
    <w:p w:rsidR="00302FFA" w:rsidRPr="001262EA" w:rsidRDefault="00302FFA" w:rsidP="00302F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1.Настоящее Положение «О порядке присвоения классных чинов муниципальных служащих в муниципальном образовании «Цунтинский район» муниципальным служащим» (далее- Положение) в соответствии с действующим законодательством определяет порядок присвоения и сохранения классных чинов муниципальных служащих в муниципальном образовании «Цунтинский район» муниципальным служащим (далее-классные чины).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2.Предусматриваеются следующие классные чины, соответствующие группам должностей муниципальной службы (далее- группа должностей муниципальной службы). 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3044"/>
      </w:tblGrid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чины</w:t>
            </w:r>
          </w:p>
        </w:tc>
        <w:tc>
          <w:tcPr>
            <w:tcW w:w="3119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 3 класса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младшие должности</w:t>
            </w: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 2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 1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старшие должности</w:t>
            </w: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ведущие должности</w:t>
            </w: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главные должности</w:t>
            </w: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советник 1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высшие должности</w:t>
            </w: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FFA" w:rsidRPr="001262EA" w:rsidTr="00BB5189">
        <w:tc>
          <w:tcPr>
            <w:tcW w:w="6662" w:type="dxa"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119" w:type="dxa"/>
            <w:vMerge/>
            <w:shd w:val="clear" w:color="auto" w:fill="auto"/>
          </w:tcPr>
          <w:p w:rsidR="00302FFA" w:rsidRPr="001262EA" w:rsidRDefault="00302FFA" w:rsidP="00BB5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3.Старшинсво классных чинов определяется последовательностью их перечисления в пункте 2 настоящего Положения.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5. Классный чин может быть первым и очередным.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6.Первым классным чином в зависимости от группы должностей муниципальной службы являются: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а) для младшей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–секретарь муниципальной службы 3 класса;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б) для старшей группы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лжностей муниципальной службы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–референт муниципальной службы 3 класса;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в) для ведущей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–советник муниципальной службы 3 класса;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г) для главной группы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лжностей муниципальной службы –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 3класса;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д) для высшей   группы должностей муниципальной службы –действительный муниципальной службы 3класса.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8.Очередной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Для прохождения муниципальной службы в классных чинах устанавливаются следующие сроки: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2E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262EA">
        <w:rPr>
          <w:rFonts w:ascii="Times New Roman" w:hAnsi="Times New Roman" w:cs="Times New Roman"/>
          <w:sz w:val="28"/>
          <w:szCs w:val="28"/>
          <w:lang w:eastAsia="ru-RU"/>
        </w:rPr>
        <w:t>) в классных чинах секретаря муниципальной службы 3  и 2 класса и референта муниципальной службы 3 и 2 класса- не менее одного года;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в классных чинах советника муниципальной службы 3  и 2 класса и  муниципальной советника 3 и 2 класса- не менее двух лет;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в классных чина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х действительного  муниципального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 советника 3  и 2 класса устанавливается срок  не менее одного года;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г) в классных чинах секретаря  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устанавливается.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10. Сроки муниципальной службы в присвоенном классном чине исчисляются со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присвоения классного чина.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11.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9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Положения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 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Классный чин присваивается муниципальному служащему в соответствии с настоящим пунктом после успешного завершения испытания (квалификационного экзамена), а если испытание не устанавливалось, то не раннее чем через три месяца после его назначения на должность муниципальной службы.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12. Муниципальным служащим, замещающим без ограничения срока полномочий должности муниципальной службы,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относящихся к младшей, старшей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ведущей и главной группам должностей муниципальной службы, классные чины присваиваются после сдачи ими квалификационного экзамена.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служащим, замещающим без ограничения срока полномочий должности муниципальной службы, относящейся к высшей группе должностей муниципальной службы, классные чины присваивается после сдачи квалификационного экзамена, если решение о сдаче квалификационного экзамена этими муниципальными служащими принято представителем нанимателя.  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13.Квалификационный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 Данное решение принимается по мере необходимости, но не чаще одного раза в год и не реже одного раза в три года.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14. Квалификационный экзамен проводится конкурсной или аттестационной комиссией в порядке, установленном для проведения заседаний комиссии муниципальным правовым актом представителя (работодателя). 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15. В правовом акте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вителя нанимателя (работодателя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) о проведении квалификационного экзамена указывается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дата и время проведения квалификационного экзамена;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служащих, которое должны сдавать квалификационный экзамен;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проведения квалификационного экзамена.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16.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17.Не позднее чем за три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 и навыков (профессиональном уровне) муниципального служащего и о возможности присвоения ему классного чина.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18. Муниципальный служащий должен быть ознакомлен с отзывом, указанным в пункте 17 настоящего Положения, не менее чем за две недели до проведения квалификационного экзамена.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вправе представить в комиссию заявление о своем несогласии с указанным отзывом.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19. При проведении квалификационного экзамена комиссии оценивает знания и навыки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процедур, включая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20. Дата проведения квалификационного экзамена может быть перенесена в случае неявки на заседание комиссии экзаменуемого муниципального служащего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комиссии, при равенстве голосов муниципальный служащий признается сдавшим квалификационный экзамен.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сдал квалификационный экзамен.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23. Результат квалификационного экзамена заносится в экзаменационный лист муниципального служащего, составленный по форме согласно приложению, к настоящему Положению. Экзаменационный лист подписываются председателем, заместителем председателя, секретарем и членами комиссии, присутствовавшими на заседании.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знакомится с экзаменационным листом под расписку.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Экзаменационный лист муниципального служащего и отзыв об уровне его знаний и навыков (профессиональном уровне) и о возможности присвоения ему классного чина хранятся в личном деле муниципального служащего.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24.М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униципальный служащий, не сдавший квалификационный экзамен, может вступить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25.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26. На основании результатов квалификационного экзамена классные чины присваиваются муниципальным служащим представителем нанимателя (работодателем):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а) муниципальным служащим, замещающим должности муниципальной службы в администрации МО «Цунтинский район» -главой МО «Цунтинский район»;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б) муниципальным служащим, замещающим должности в структурных подразделениях администрации МО «Цунтинский район», имеющих статус юридического лица – руководителем данного структурного подразделения, уполномоченным исполнять обязанности представителя нанимателя (работодателя).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в) муниципальным служащим, замещающим должности муниципальной службы в Собрании депутатов – представителем Собрании депутатов МО «Цунтинский район».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Классные чины присваиваются муниципальным служащим соответствующими актами представителей нанимателя.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Запись о присвоении классного чина вносится в личное дело и трудовую книжку муниципального служащего.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 xml:space="preserve"> 29. В качестве меры поощрения за особые отличия в муниципальной службе классный чин муниципальному служащему может быть присвоен до истечения срока, установленного пунктом 9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30. Присвоенный классный чин сохраняется за муниципальным служащим при освобождении от замещаемой должности муниципальной службы и ув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ольнении с муниципальной службы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, а также при поступлении на муниципальную службу вновь.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31. Очередной классный чин не присваивается муниципальным служащим, в отношении которых проводится служебная проверка или возбуждено уголовное дело.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62EA">
        <w:rPr>
          <w:rFonts w:ascii="Times New Roman" w:hAnsi="Times New Roman" w:cs="Times New Roman"/>
          <w:sz w:val="28"/>
          <w:szCs w:val="28"/>
          <w:lang w:eastAsia="ru-RU"/>
        </w:rPr>
        <w:t>Гражданин Российской Федерации, которому присвоен классный чин, может быть лишен классного чина в соответствии с федеральным законодательством.</w:t>
      </w:r>
    </w:p>
    <w:p w:rsidR="00302FFA" w:rsidRPr="001262E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2EA">
        <w:rPr>
          <w:rFonts w:ascii="Times New Roman" w:hAnsi="Times New Roman" w:cs="Times New Roman"/>
          <w:sz w:val="28"/>
          <w:szCs w:val="28"/>
          <w:lang w:eastAsia="ru-RU"/>
        </w:rPr>
        <w:t>33. Индивидуальные служебные споры по вопросам, связанным с законодательством Российской Федерации.</w:t>
      </w: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присвоения </w:t>
      </w: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сохранения классных чинов </w:t>
      </w: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</w:p>
    <w:p w:rsidR="00302FFA" w:rsidRDefault="00302FFA" w:rsidP="00302FF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служащим»</w:t>
      </w:r>
    </w:p>
    <w:p w:rsidR="00302FFA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лист муниципального служащего </w:t>
      </w:r>
    </w:p>
    <w:p w:rsidR="00302FFA" w:rsidRDefault="00302FFA" w:rsidP="00302FF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«Цунтинский район»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Pr="00804A0C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A0C">
        <w:rPr>
          <w:rFonts w:ascii="Times New Roman" w:hAnsi="Times New Roman" w:cs="Times New Roman"/>
          <w:sz w:val="24"/>
          <w:szCs w:val="24"/>
          <w:lang w:eastAsia="ru-RU"/>
        </w:rPr>
        <w:t>1.Фамилия, имя, отчество</w:t>
      </w:r>
    </w:p>
    <w:p w:rsidR="00302FFA" w:rsidRPr="00804A0C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A0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Pr="00804A0C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A0C">
        <w:rPr>
          <w:rFonts w:ascii="Times New Roman" w:hAnsi="Times New Roman" w:cs="Times New Roman"/>
          <w:sz w:val="24"/>
          <w:szCs w:val="24"/>
          <w:lang w:eastAsia="ru-RU"/>
        </w:rPr>
        <w:t>2.Год, число и месяц рождения</w:t>
      </w:r>
    </w:p>
    <w:p w:rsidR="00302FFA" w:rsidRPr="00804A0C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A0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A0C">
        <w:rPr>
          <w:rFonts w:ascii="Times New Roman" w:hAnsi="Times New Roman" w:cs="Times New Roman"/>
          <w:sz w:val="24"/>
          <w:szCs w:val="24"/>
          <w:lang w:eastAsia="ru-RU"/>
        </w:rPr>
        <w:t>3.Сведения о профессиональном образовании, наличии ученой степени, ученого звания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                                             </w:t>
      </w:r>
    </w:p>
    <w:p w:rsidR="00302FFA" w:rsidRPr="00A3565C" w:rsidRDefault="00302FFA" w:rsidP="00302FF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3565C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3565C">
        <w:rPr>
          <w:rFonts w:ascii="Times New Roman" w:hAnsi="Times New Roman" w:cs="Times New Roman"/>
          <w:sz w:val="20"/>
          <w:szCs w:val="20"/>
          <w:lang w:eastAsia="ru-RU"/>
        </w:rPr>
        <w:t>когда</w:t>
      </w:r>
      <w:proofErr w:type="gramEnd"/>
      <w:r w:rsidRPr="00A3565C">
        <w:rPr>
          <w:rFonts w:ascii="Times New Roman" w:hAnsi="Times New Roman" w:cs="Times New Roman"/>
          <w:sz w:val="20"/>
          <w:szCs w:val="20"/>
          <w:lang w:eastAsia="ru-RU"/>
        </w:rPr>
        <w:t xml:space="preserve"> и какое учебное заведение окончил,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02FFA" w:rsidRPr="00A3565C" w:rsidRDefault="00302FFA" w:rsidP="00302FF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A3565C">
        <w:rPr>
          <w:rFonts w:ascii="Times New Roman" w:hAnsi="Times New Roman" w:cs="Times New Roman"/>
          <w:sz w:val="20"/>
          <w:szCs w:val="20"/>
          <w:lang w:eastAsia="ru-RU"/>
        </w:rPr>
        <w:t>пециальность и квалификация по образованию,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02FFA" w:rsidRPr="00A3565C" w:rsidRDefault="00302FFA" w:rsidP="00302FF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A3565C">
        <w:rPr>
          <w:rFonts w:ascii="Times New Roman" w:hAnsi="Times New Roman" w:cs="Times New Roman"/>
          <w:sz w:val="20"/>
          <w:szCs w:val="20"/>
          <w:lang w:eastAsia="ru-RU"/>
        </w:rPr>
        <w:t>ченая</w:t>
      </w:r>
      <w:proofErr w:type="gramEnd"/>
      <w:r w:rsidRPr="00A3565C">
        <w:rPr>
          <w:rFonts w:ascii="Times New Roman" w:hAnsi="Times New Roman" w:cs="Times New Roman"/>
          <w:sz w:val="20"/>
          <w:szCs w:val="20"/>
          <w:lang w:eastAsia="ru-RU"/>
        </w:rPr>
        <w:t xml:space="preserve"> степен, ученое звание)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4.Сведения о профессиональной переподготовке, повышения квалификации или стажировке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02FFA" w:rsidRPr="00A3565C" w:rsidRDefault="00302FFA" w:rsidP="00302FF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3565C">
        <w:rPr>
          <w:rFonts w:ascii="Times New Roman" w:hAnsi="Times New Roman" w:cs="Times New Roman"/>
          <w:sz w:val="20"/>
          <w:szCs w:val="20"/>
          <w:lang w:eastAsia="ru-RU"/>
        </w:rPr>
        <w:t>(документ о профессиональной переподготовке, повышение квалификации или стажировке)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6.Стаж муниципальной службы__________________________________________________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7.Общий трудовой стаж_________________________________________________________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8.Классный чин муниципальной службы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2FFA" w:rsidRPr="00A3565C" w:rsidRDefault="00302FFA" w:rsidP="00302FF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3565C">
        <w:rPr>
          <w:rFonts w:ascii="Times New Roman" w:hAnsi="Times New Roman" w:cs="Times New Roman"/>
          <w:sz w:val="20"/>
          <w:szCs w:val="20"/>
          <w:lang w:eastAsia="ru-RU"/>
        </w:rPr>
        <w:t>(наименование классного чина и дата его проведения)</w:t>
      </w:r>
    </w:p>
    <w:p w:rsidR="00302FFA" w:rsidRPr="00A3565C" w:rsidRDefault="00302FFA" w:rsidP="00302FF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9.Вопросы к муниципальному служащему и краткие ответы на них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10.Замечания и предложения, высказанные аттестационной (конкурсной0 комиссией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11.Предложения, высказанные муниципальным служащим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Оценка знаний и навыков (профессионального уровня) муниципального служащего по результатам квалификационного экзамена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FA" w:rsidRPr="00A3565C" w:rsidRDefault="00302FFA" w:rsidP="00302FFA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3565C">
        <w:rPr>
          <w:rFonts w:ascii="Times New Roman" w:hAnsi="Times New Roman" w:cs="Times New Roman"/>
          <w:lang w:eastAsia="ru-RU"/>
        </w:rPr>
        <w:t>(-признать, что муниципальный служащий сдал квалификационный экзамен и рекомендовать его для присвоения классного чина муниципальной службы;</w:t>
      </w:r>
    </w:p>
    <w:p w:rsidR="00302FFA" w:rsidRPr="00A3565C" w:rsidRDefault="00302FFA" w:rsidP="00302FFA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3565C">
        <w:rPr>
          <w:rFonts w:ascii="Times New Roman" w:hAnsi="Times New Roman" w:cs="Times New Roman"/>
          <w:lang w:eastAsia="ru-RU"/>
        </w:rPr>
        <w:t>-признать, что муниципальный служащий не сдал квалификационный экзамен)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13.Количественный состав аттестационной (конкурсной) комиссии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_____________ членов аттестационной (конкурсной) комиссии 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голосов за ___________, против___________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Примечания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Аттестационной (конкурсной) комиссии         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                                                   ________________     ____________________</w:t>
      </w:r>
    </w:p>
    <w:p w:rsidR="00302FFA" w:rsidRPr="00A3565C" w:rsidRDefault="00302FFA" w:rsidP="00302FFA">
      <w:pPr>
        <w:pStyle w:val="a3"/>
        <w:tabs>
          <w:tab w:val="left" w:pos="5993"/>
        </w:tabs>
        <w:jc w:val="right"/>
        <w:rPr>
          <w:rFonts w:ascii="Times New Roman" w:hAnsi="Times New Roman" w:cs="Times New Roman"/>
          <w:lang w:eastAsia="ru-RU"/>
        </w:rPr>
      </w:pPr>
      <w:r w:rsidRPr="00A3565C">
        <w:rPr>
          <w:rFonts w:ascii="Times New Roman" w:hAnsi="Times New Roman" w:cs="Times New Roman"/>
          <w:lang w:eastAsia="ru-RU"/>
        </w:rPr>
        <w:t xml:space="preserve">(подпись)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A3565C">
        <w:rPr>
          <w:rFonts w:ascii="Times New Roman" w:hAnsi="Times New Roman" w:cs="Times New Roman"/>
          <w:lang w:eastAsia="ru-RU"/>
        </w:rPr>
        <w:t>(расшифровка подписи)</w:t>
      </w:r>
    </w:p>
    <w:p w:rsidR="00302FFA" w:rsidRPr="00A3565C" w:rsidRDefault="00302FFA" w:rsidP="00302FFA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Аттестационной (конкурсной) комиссии</w:t>
      </w: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                                                  _____________       _______________________</w:t>
      </w:r>
    </w:p>
    <w:p w:rsidR="00302FFA" w:rsidRPr="00A3565C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3565C">
        <w:rPr>
          <w:rFonts w:ascii="Times New Roman" w:hAnsi="Times New Roman" w:cs="Times New Roman"/>
          <w:lang w:eastAsia="ru-RU"/>
        </w:rPr>
        <w:t xml:space="preserve">(подпись)                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A3565C">
        <w:rPr>
          <w:rFonts w:ascii="Times New Roman" w:hAnsi="Times New Roman" w:cs="Times New Roman"/>
          <w:lang w:eastAsia="ru-RU"/>
        </w:rPr>
        <w:t>(расшифровка подписи)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Секретарь аттестационной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(конкурсной комиссии)                                               _______________________________________</w:t>
      </w:r>
    </w:p>
    <w:p w:rsidR="00302FFA" w:rsidRPr="00A3565C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3565C">
        <w:rPr>
          <w:rFonts w:ascii="Times New Roman" w:hAnsi="Times New Roman" w:cs="Times New Roman"/>
          <w:lang w:eastAsia="ru-RU"/>
        </w:rPr>
        <w:t>(подпись)                    (расшифровка подписи)</w:t>
      </w:r>
    </w:p>
    <w:p w:rsidR="00302FFA" w:rsidRPr="00A3565C" w:rsidRDefault="00302FFA" w:rsidP="00302FF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аттестационной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(конкурсной) комиссии                                     ________________________________                        </w:t>
      </w:r>
    </w:p>
    <w:p w:rsidR="00302FFA" w:rsidRPr="00A3565C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3565C">
        <w:rPr>
          <w:rFonts w:ascii="Times New Roman" w:hAnsi="Times New Roman" w:cs="Times New Roman"/>
          <w:lang w:eastAsia="ru-RU"/>
        </w:rPr>
        <w:t>(подпись)                 (расшифровка подписи)</w:t>
      </w:r>
    </w:p>
    <w:p w:rsidR="00302FFA" w:rsidRPr="00804A0C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аттестационной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(конкурсной) комиссии                                     ________________________________                        </w:t>
      </w:r>
    </w:p>
    <w:p w:rsidR="00302FFA" w:rsidRPr="00A3565C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</w:t>
      </w:r>
      <w:r w:rsidRPr="00A3565C">
        <w:rPr>
          <w:rFonts w:ascii="Times New Roman" w:hAnsi="Times New Roman" w:cs="Times New Roman"/>
          <w:lang w:eastAsia="ru-RU"/>
        </w:rPr>
        <w:t>подпись)                 (расшифровка подписи)</w:t>
      </w:r>
    </w:p>
    <w:p w:rsidR="00302FFA" w:rsidRPr="00A3565C" w:rsidRDefault="00302FFA" w:rsidP="00302FF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02FFA" w:rsidRPr="00A3565C" w:rsidRDefault="00302FFA" w:rsidP="00302FF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02FFA" w:rsidRPr="00A3565C" w:rsidRDefault="00302FFA" w:rsidP="00302FF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аттестационной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(конкурсной) комиссии                                     ________________________________                        </w:t>
      </w:r>
    </w:p>
    <w:p w:rsidR="00302FFA" w:rsidRPr="00A3565C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3565C">
        <w:rPr>
          <w:rFonts w:ascii="Times New Roman" w:hAnsi="Times New Roman" w:cs="Times New Roman"/>
          <w:lang w:eastAsia="ru-RU"/>
        </w:rPr>
        <w:t>(подпись)                 (расшифровка подписи)</w:t>
      </w:r>
    </w:p>
    <w:p w:rsidR="00302FFA" w:rsidRPr="00A3565C" w:rsidRDefault="00302FFA" w:rsidP="00302FF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аттестационной</w:t>
      </w:r>
    </w:p>
    <w:p w:rsidR="00302FFA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(конкурсной) комиссии                                     ________________________________                        </w:t>
      </w:r>
    </w:p>
    <w:p w:rsidR="00302FFA" w:rsidRPr="00A3565C" w:rsidRDefault="00302FFA" w:rsidP="00302FFA">
      <w:pPr>
        <w:pStyle w:val="a3"/>
        <w:tabs>
          <w:tab w:val="left" w:pos="6297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3565C">
        <w:rPr>
          <w:rFonts w:ascii="Times New Roman" w:hAnsi="Times New Roman" w:cs="Times New Roman"/>
          <w:lang w:eastAsia="ru-RU"/>
        </w:rPr>
        <w:t>(подпись)                 (расшифровка подписи)</w:t>
      </w:r>
    </w:p>
    <w:p w:rsidR="00302FFA" w:rsidRPr="00804A0C" w:rsidRDefault="00302FFA" w:rsidP="00302F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FFA" w:rsidRDefault="00302FFA" w:rsidP="00302FF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Дата проведения квалификационного экзамена</w:t>
      </w:r>
    </w:p>
    <w:p w:rsidR="00302FFA" w:rsidRDefault="00302FFA" w:rsidP="00302FF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</w:t>
      </w:r>
    </w:p>
    <w:p w:rsidR="00302FFA" w:rsidRDefault="00302FFA" w:rsidP="00302FF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FFA" w:rsidRDefault="00302FFA" w:rsidP="00302FF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FFA" w:rsidRPr="001262EA" w:rsidRDefault="00302FFA" w:rsidP="00302FFA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экзаменационным листом ознакомился         _______________________________                         </w:t>
      </w:r>
    </w:p>
    <w:p w:rsidR="00302FFA" w:rsidRPr="00A3565C" w:rsidRDefault="00302FFA" w:rsidP="00302FFA">
      <w:pPr>
        <w:pStyle w:val="a3"/>
        <w:ind w:firstLine="567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</w:t>
      </w:r>
      <w:r w:rsidRPr="00A3565C">
        <w:rPr>
          <w:rFonts w:ascii="Times New Roman" w:eastAsia="Calibri" w:hAnsi="Times New Roman" w:cs="Times New Roman"/>
          <w:bCs/>
        </w:rPr>
        <w:t>(подпись муниципального служащего, дата)</w:t>
      </w:r>
    </w:p>
    <w:p w:rsidR="00302FFA" w:rsidRDefault="00302FFA" w:rsidP="00302FFA">
      <w:pPr>
        <w:pStyle w:val="a3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FFA" w:rsidRDefault="00302FFA" w:rsidP="00302FFA">
      <w:pPr>
        <w:pStyle w:val="a3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FFA" w:rsidRDefault="00302FFA" w:rsidP="00302FFA">
      <w:pPr>
        <w:pStyle w:val="a3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FFA" w:rsidRPr="00A3565C" w:rsidRDefault="00302FFA" w:rsidP="00302FFA">
      <w:pPr>
        <w:pStyle w:val="a3"/>
        <w:ind w:firstLine="567"/>
        <w:rPr>
          <w:rFonts w:ascii="Times New Roman" w:eastAsia="Calibri" w:hAnsi="Times New Roman" w:cs="Times New Roman"/>
          <w:bCs/>
        </w:rPr>
      </w:pPr>
      <w:r w:rsidRPr="00A3565C">
        <w:rPr>
          <w:rFonts w:ascii="Times New Roman" w:eastAsia="Calibri" w:hAnsi="Times New Roman" w:cs="Times New Roman"/>
          <w:bCs/>
        </w:rPr>
        <w:t>(место для печати</w:t>
      </w:r>
    </w:p>
    <w:p w:rsidR="00302FFA" w:rsidRPr="00A3565C" w:rsidRDefault="00302FFA" w:rsidP="00302FFA">
      <w:pPr>
        <w:pStyle w:val="a3"/>
        <w:ind w:firstLine="56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м</w:t>
      </w:r>
      <w:r w:rsidRPr="00A3565C">
        <w:rPr>
          <w:rFonts w:ascii="Times New Roman" w:eastAsia="Calibri" w:hAnsi="Times New Roman" w:cs="Times New Roman"/>
          <w:bCs/>
        </w:rPr>
        <w:t>униципального органа)</w:t>
      </w: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302FFA" w:rsidRDefault="00302FFA" w:rsidP="00302FFA">
      <w:pPr>
        <w:pStyle w:val="ConsPlusNormal"/>
        <w:widowControl/>
        <w:ind w:right="7554" w:firstLine="0"/>
        <w:jc w:val="center"/>
        <w:rPr>
          <w:sz w:val="12"/>
          <w:szCs w:val="12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5"/>
    <w:rsid w:val="001C37DF"/>
    <w:rsid w:val="00294E2A"/>
    <w:rsid w:val="00302FFA"/>
    <w:rsid w:val="00A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3A22-10E2-4310-AEEF-7626459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FFA"/>
    <w:pPr>
      <w:spacing w:after="0" w:line="240" w:lineRule="auto"/>
    </w:pPr>
  </w:style>
  <w:style w:type="paragraph" w:customStyle="1" w:styleId="ConsPlusNormal">
    <w:name w:val="ConsPlusNormal"/>
    <w:rsid w:val="0030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17301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2017-11-01T06:14:00Z</dcterms:created>
  <dcterms:modified xsi:type="dcterms:W3CDTF">2017-11-01T06:14:00Z</dcterms:modified>
</cp:coreProperties>
</file>