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965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0812" w:rsidRDefault="000B0812" w:rsidP="000B08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от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10.07.2023г.                                                                                              № 169</w:t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с. Кидеро</w:t>
      </w: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0B0812" w:rsidRDefault="000B0812" w:rsidP="000B081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 определении мест, на которые запрещаются возвращать животных без владельцев на территории МР «Цунтинский район» Республики Дагестан</w:t>
      </w:r>
    </w:p>
    <w:p w:rsidR="000B0812" w:rsidRDefault="000B0812" w:rsidP="000B081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0B0812" w:rsidRDefault="000B0812" w:rsidP="000B081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частью 6.1 статьи 18 Федерального закона от 27 декабря 2018г. №498-ФЗ «Об ответственном обращении с животными и о внесении изменений в отдельные законодательные акты Российской Федерации», Законом Республики Дагестан от 1 мая 2017г. №37 «О наделении органов местного самоуправления муниципальных образований Республики Дагестан государственными полномочиями Республики Дагестан по организации мероприятий при осуществлении деятельности по обращению с животными без владельцев» и о внесении изменений в Закон Республики Дагестан «О ветеринарии» и на основании Устава МР «Цунтинский район» Республики Дагестан администрация МР «Цунтинский район» </w:t>
      </w:r>
      <w:r>
        <w:rPr>
          <w:rFonts w:ascii="Times New Roman" w:hAnsi="Times New Roman"/>
          <w:b/>
          <w:sz w:val="27"/>
          <w:szCs w:val="27"/>
        </w:rPr>
        <w:t>постановляет:</w:t>
      </w:r>
    </w:p>
    <w:p w:rsidR="000B0812" w:rsidRDefault="000B0812" w:rsidP="000B081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Утвердить перечень мест, на которые запрещается возвращать животных без владельцев, после проведения мероприятий по отлову, и содержанию в приюте для животных на территории муниципального района «Цунтинский район» согласно приложению.</w:t>
      </w:r>
    </w:p>
    <w:p w:rsidR="000B0812" w:rsidRDefault="000B0812" w:rsidP="000B081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Определить лицом, уполномоченным на принятие решений о возврате животных без владельцев на прежние места обитания в границах муниципального района «Цунтинский район» начальника отдела сельского хозяйства </w:t>
      </w:r>
      <w:proofErr w:type="spellStart"/>
      <w:r>
        <w:rPr>
          <w:rFonts w:ascii="Times New Roman" w:hAnsi="Times New Roman"/>
          <w:sz w:val="27"/>
          <w:szCs w:val="27"/>
        </w:rPr>
        <w:t>Газиева</w:t>
      </w:r>
      <w:proofErr w:type="spellEnd"/>
      <w:r>
        <w:rPr>
          <w:rFonts w:ascii="Times New Roman" w:hAnsi="Times New Roman"/>
          <w:sz w:val="27"/>
          <w:szCs w:val="27"/>
        </w:rPr>
        <w:t xml:space="preserve"> А.С.</w:t>
      </w:r>
    </w:p>
    <w:p w:rsidR="000B0812" w:rsidRDefault="000B0812" w:rsidP="000B081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Руководителю МКУ «</w:t>
      </w:r>
      <w:proofErr w:type="spellStart"/>
      <w:r>
        <w:rPr>
          <w:rFonts w:ascii="Times New Roman" w:hAnsi="Times New Roman"/>
          <w:sz w:val="27"/>
          <w:szCs w:val="27"/>
        </w:rPr>
        <w:t>СМИиИТО</w:t>
      </w:r>
      <w:proofErr w:type="spellEnd"/>
      <w:r>
        <w:rPr>
          <w:rFonts w:ascii="Times New Roman" w:hAnsi="Times New Roman"/>
          <w:sz w:val="27"/>
          <w:szCs w:val="27"/>
        </w:rPr>
        <w:t>» опубликовать настоящее постановление в районной газете «Дидойские вести» и разместить на официальном сайте администрации района.</w:t>
      </w:r>
    </w:p>
    <w:p w:rsidR="000B0812" w:rsidRDefault="000B0812" w:rsidP="000B081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Настоящее постановлению вступает в силу со дня его официального опубликования.</w:t>
      </w:r>
    </w:p>
    <w:p w:rsidR="000B0812" w:rsidRDefault="000B0812" w:rsidP="000B081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Контроль за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7"/>
          <w:szCs w:val="27"/>
        </w:rPr>
        <w:t>Абдулаева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А.К.</w:t>
      </w:r>
    </w:p>
    <w:p w:rsidR="000B0812" w:rsidRDefault="000B0812" w:rsidP="000B081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0B0812" w:rsidRDefault="000B0812" w:rsidP="000B081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1D0B40" w:rsidRPr="000B0812" w:rsidRDefault="000B0812" w:rsidP="000B0812">
      <w:pPr>
        <w:pStyle w:val="a4"/>
        <w:jc w:val="both"/>
      </w:pPr>
      <w:r>
        <w:rPr>
          <w:rFonts w:ascii="Times New Roman" w:hAnsi="Times New Roman"/>
          <w:b/>
          <w:sz w:val="27"/>
          <w:szCs w:val="27"/>
        </w:rPr>
        <w:t xml:space="preserve">    </w:t>
      </w:r>
      <w:proofErr w:type="spellStart"/>
      <w:r>
        <w:rPr>
          <w:rFonts w:ascii="Times New Roman" w:hAnsi="Times New Roman"/>
          <w:b/>
          <w:sz w:val="27"/>
          <w:szCs w:val="27"/>
        </w:rPr>
        <w:t>И.о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. главы 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                          А.Х. Гамзатов </w:t>
      </w:r>
      <w:bookmarkStart w:id="0" w:name="_GoBack"/>
      <w:bookmarkEnd w:id="0"/>
    </w:p>
    <w:sectPr w:rsidR="001D0B40" w:rsidRPr="000B0812" w:rsidSect="00250B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5D"/>
    <w:rsid w:val="00074847"/>
    <w:rsid w:val="00075989"/>
    <w:rsid w:val="000B0812"/>
    <w:rsid w:val="000B4FBD"/>
    <w:rsid w:val="001D0B40"/>
    <w:rsid w:val="00250BFE"/>
    <w:rsid w:val="005D550F"/>
    <w:rsid w:val="005F10C7"/>
    <w:rsid w:val="00613F53"/>
    <w:rsid w:val="00717A5D"/>
    <w:rsid w:val="007314D7"/>
    <w:rsid w:val="007F3EA8"/>
    <w:rsid w:val="009B233D"/>
    <w:rsid w:val="00A65837"/>
    <w:rsid w:val="00E7774A"/>
    <w:rsid w:val="00F25648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8EC9-52BD-40FD-BC5E-D004E938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774A"/>
  </w:style>
  <w:style w:type="paragraph" w:styleId="a4">
    <w:name w:val="No Spacing"/>
    <w:link w:val="a3"/>
    <w:uiPriority w:val="1"/>
    <w:qFormat/>
    <w:rsid w:val="00E7774A"/>
    <w:pPr>
      <w:spacing w:after="0" w:line="240" w:lineRule="auto"/>
    </w:pPr>
  </w:style>
  <w:style w:type="table" w:styleId="a5">
    <w:name w:val="Table Grid"/>
    <w:basedOn w:val="a1"/>
    <w:uiPriority w:val="39"/>
    <w:rsid w:val="000B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4FBD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4FBD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23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233D"/>
    <w:pPr>
      <w:shd w:val="clear" w:color="auto" w:fill="FFFFFF"/>
      <w:autoSpaceDE/>
      <w:autoSpaceDN/>
      <w:adjustRightInd/>
      <w:spacing w:before="720" w:after="300"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D0B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0B40"/>
    <w:pPr>
      <w:shd w:val="clear" w:color="auto" w:fill="FFFFFF"/>
      <w:autoSpaceDE/>
      <w:autoSpaceDN/>
      <w:adjustRightInd/>
      <w:spacing w:before="6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1D0B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">
    <w:name w:val="Основной текст Знак1"/>
    <w:basedOn w:val="a0"/>
    <w:uiPriority w:val="99"/>
    <w:locked/>
    <w:rsid w:val="00250BFE"/>
    <w:rPr>
      <w:rFonts w:ascii="Times New Roman" w:hAnsi="Times New Roman" w:cs="Times New Roman" w:hint="default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16</cp:revision>
  <cp:lastPrinted>2023-05-11T12:29:00Z</cp:lastPrinted>
  <dcterms:created xsi:type="dcterms:W3CDTF">2023-05-03T14:03:00Z</dcterms:created>
  <dcterms:modified xsi:type="dcterms:W3CDTF">2023-07-12T08:27:00Z</dcterms:modified>
</cp:coreProperties>
</file>