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1120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33B01B" wp14:editId="15F7E1B7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986" w:rsidRPr="00D11204" w:rsidRDefault="00BD0986" w:rsidP="00BD0986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D0986" w:rsidRPr="00D11204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986" w:rsidRPr="00D11204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BD0986" w:rsidRPr="00D11204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29.04.2020г.                                                                                       №79</w:t>
      </w:r>
    </w:p>
    <w:p w:rsidR="00BD0986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с. Цунта</w:t>
      </w:r>
    </w:p>
    <w:p w:rsidR="00BD0986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986" w:rsidRPr="00D11204" w:rsidRDefault="00BD0986" w:rsidP="00BD0986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W w:w="10195" w:type="dxa"/>
        <w:tblLook w:val="01E0" w:firstRow="1" w:lastRow="1" w:firstColumn="1" w:lastColumn="1" w:noHBand="0" w:noVBand="0"/>
      </w:tblPr>
      <w:tblGrid>
        <w:gridCol w:w="10031"/>
        <w:gridCol w:w="164"/>
      </w:tblGrid>
      <w:tr w:rsidR="00BD0986" w:rsidRPr="00D11204" w:rsidTr="00447ACC">
        <w:trPr>
          <w:gridAfter w:val="1"/>
          <w:wAfter w:w="164" w:type="dxa"/>
        </w:trPr>
        <w:tc>
          <w:tcPr>
            <w:tcW w:w="10031" w:type="dxa"/>
            <w:hideMark/>
          </w:tcPr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создании Оперативного штаба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обеспечению устойчивого развития экономики и социальной стабильности в условиях распространения новой 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коронавирусной инфекции (2019-</w:t>
            </w: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nCOV</w:t>
            </w: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 в МР «Цунтинский район»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986" w:rsidRPr="00D11204" w:rsidTr="00447ACC">
        <w:trPr>
          <w:gridAfter w:val="1"/>
          <w:wAfter w:w="164" w:type="dxa"/>
        </w:trPr>
        <w:tc>
          <w:tcPr>
            <w:tcW w:w="10031" w:type="dxa"/>
          </w:tcPr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соответствии с Распоряжением Главы Республики Дагестан от 31 марта 2020 года  №26-рг</w:t>
            </w:r>
            <w:r w:rsidRPr="00D1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1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обеспечении устойчивого развития экономики социальной стабильности Республике Дагестан в условиях распространения новой коронавирусной инфекции (2019-nCoV) администрация МР «Цунтинский район» постановляет: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1.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Оперативный штаб</w:t>
            </w:r>
            <w:r w:rsidRPr="00D1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обеспечению устойчивого развития экономики и социальной стабильности в условиях распространения новой коронавирусной инфекции 2019-</w:t>
            </w: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nCOV</w:t>
            </w: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– Оперативный штаб) и утвердить ее состав согласно приложению № 1.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2.Определить, что в 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 обеспечения устойчивого развития экономики и социальной стабильности Республике Дагестан в условиях распространения новой коронавирусной инфекции (2019-nCoV)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МР «Цунтинский район», определить следующие мероприятия по стабилизации социально-экономического развития: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2.1. Оперативный штаб: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-координирует работу территориальных органов федеральных органов исполнительной власти, органов исполнительной власти Республики Дагестан, организаций расположенных на территории МР «Цунтинский район», и осуществляет контроль сроков исполнения мероприятий плана по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обеспечению устойчивого развития экономики и социальной стабильности,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также решений Оперативного штаба;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-вносит предложения в территориальные органы федеральной исполнительной власти, организации, расположенные на территории МР 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«Цунтинский район», по вопросам организации проведения мероприятий, направленных на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устойчивого развития экономики и социальной стабильности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готовит предложения для рассмотрения и принятия, дополнительных мер для комиссии по 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обеспечению устойчивого развития экономики и социальной стабильности на территории МР «Цунтинский район». 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-проводит заседания с периодичностью, определенной руководителем Оперативного штаба либо в период его отсутствия заместителем руководителя Оперативного штаба;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-вправе приглашать на заседание Оперативного штаба представителей государственных органов, организаций, не входящих в его состав.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2.2.Заседания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2.3.Результаты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организаций, расположенных на территории МР «Цунтинский район».</w:t>
            </w:r>
          </w:p>
          <w:p w:rsidR="00BD0986" w:rsidRPr="00D11204" w:rsidRDefault="00BD0986" w:rsidP="0044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3.Настоящее распоряжение подлежит опубликованию </w:t>
            </w: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администрации муниципального района «Цунтинский район».  </w:t>
            </w:r>
          </w:p>
          <w:p w:rsidR="00BD0986" w:rsidRPr="00D11204" w:rsidRDefault="00BD0986" w:rsidP="00447AC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4.Контроль исполнения настоящего распоряжения оставляю за собой.</w:t>
            </w:r>
          </w:p>
          <w:p w:rsidR="00BD0986" w:rsidRPr="00D11204" w:rsidRDefault="00BD0986" w:rsidP="00447ACC">
            <w:pPr>
              <w:autoSpaceDE w:val="0"/>
              <w:autoSpaceDN w:val="0"/>
              <w:adjustRightInd w:val="0"/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986" w:rsidRPr="00D11204" w:rsidRDefault="00BD0986" w:rsidP="00447ACC">
            <w:pPr>
              <w:autoSpaceDE w:val="0"/>
              <w:autoSpaceDN w:val="0"/>
              <w:adjustRightInd w:val="0"/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986" w:rsidRPr="00D11204" w:rsidRDefault="00BD0986" w:rsidP="00447ACC">
            <w:pPr>
              <w:autoSpaceDE w:val="0"/>
              <w:autoSpaceDN w:val="0"/>
              <w:adjustRightInd w:val="0"/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986" w:rsidRPr="00D11204" w:rsidTr="00447ACC">
        <w:tc>
          <w:tcPr>
            <w:tcW w:w="10195" w:type="dxa"/>
            <w:gridSpan w:val="2"/>
          </w:tcPr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1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                                                                                   Ш. Магомедов                                                                                   </w:t>
            </w: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 w:firstLine="11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 w:firstLine="11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 w:firstLine="11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 w:firstLine="1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986" w:rsidRPr="00D11204" w:rsidRDefault="00BD0986" w:rsidP="00447ACC">
            <w:pPr>
              <w:tabs>
                <w:tab w:val="left" w:pos="5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0986" w:rsidRPr="00D11204" w:rsidRDefault="00BD0986" w:rsidP="00BD0986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86" w:rsidRPr="00D11204" w:rsidRDefault="00BD0986" w:rsidP="00BD0986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D11204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</w:t>
      </w:r>
    </w:p>
    <w:p w:rsidR="00BD0986" w:rsidRPr="00D11204" w:rsidRDefault="00BD0986" w:rsidP="00BD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986" w:rsidRDefault="00BD0986" w:rsidP="00BD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0986" w:rsidRPr="00D11204" w:rsidRDefault="00BD0986" w:rsidP="00BD09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BD0986" w:rsidRPr="00D11204" w:rsidRDefault="00BD0986" w:rsidP="00BD09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sz w:val="24"/>
          <w:szCs w:val="24"/>
        </w:rPr>
        <w:t xml:space="preserve">к распоряжению Администрации </w:t>
      </w:r>
    </w:p>
    <w:p w:rsidR="00BD0986" w:rsidRPr="00D11204" w:rsidRDefault="00BD0986" w:rsidP="00BD09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sz w:val="24"/>
          <w:szCs w:val="24"/>
        </w:rPr>
        <w:t>МР «Цунтинский район»</w:t>
      </w:r>
    </w:p>
    <w:p w:rsidR="00BD0986" w:rsidRPr="00D11204" w:rsidRDefault="00BD0986" w:rsidP="00BD0986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D4888">
        <w:rPr>
          <w:rFonts w:ascii="Times New Roman" w:eastAsia="Calibri" w:hAnsi="Times New Roman" w:cs="Times New Roman"/>
          <w:sz w:val="24"/>
          <w:szCs w:val="24"/>
        </w:rPr>
        <w:t xml:space="preserve">от 29 </w:t>
      </w:r>
      <w:r w:rsidRPr="00D11204">
        <w:rPr>
          <w:rFonts w:ascii="Times New Roman" w:eastAsia="Calibri" w:hAnsi="Times New Roman" w:cs="Times New Roman"/>
          <w:sz w:val="24"/>
          <w:szCs w:val="24"/>
        </w:rPr>
        <w:t>апреля  2020 года</w:t>
      </w:r>
      <w:r w:rsidRPr="00BD4888">
        <w:rPr>
          <w:rFonts w:ascii="Times New Roman" w:eastAsia="Calibri" w:hAnsi="Times New Roman" w:cs="Times New Roman"/>
          <w:sz w:val="24"/>
          <w:szCs w:val="24"/>
        </w:rPr>
        <w:t xml:space="preserve"> №79</w:t>
      </w:r>
    </w:p>
    <w:p w:rsidR="00BD0986" w:rsidRPr="00BD4888" w:rsidRDefault="00BD0986" w:rsidP="00BD0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0986" w:rsidRPr="00D11204" w:rsidRDefault="00BD0986" w:rsidP="00BD0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0986" w:rsidRPr="00D11204" w:rsidRDefault="00BD0986" w:rsidP="00BD0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BD0986" w:rsidRPr="00D11204" w:rsidRDefault="00BD0986" w:rsidP="00BD0986">
      <w:pPr>
        <w:tabs>
          <w:tab w:val="left" w:pos="5152"/>
        </w:tabs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>Оперативного штаба по обеспечению устойчивого развития экономики</w:t>
      </w:r>
    </w:p>
    <w:p w:rsidR="00BD0986" w:rsidRPr="00D11204" w:rsidRDefault="00BD0986" w:rsidP="00BD0986">
      <w:pPr>
        <w:tabs>
          <w:tab w:val="left" w:pos="5152"/>
        </w:tabs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>и социальной стабильности в условиях распространения новой коронавирусной инфекции (2019-</w:t>
      </w:r>
      <w:r w:rsidRPr="00D112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nCOV</w:t>
      </w: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BD0986" w:rsidRPr="00D11204" w:rsidRDefault="00BD0986" w:rsidP="00BD09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6095"/>
      </w:tblGrid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Магомедов Шамиль Ахмедович</w:t>
            </w: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BD0986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«Цунтинский район», </w:t>
            </w:r>
          </w:p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Оперативного штаба;</w:t>
            </w:r>
          </w:p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Увайсов Магомед 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Магомедович</w:t>
            </w: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главы  МР «Цунтинский район», </w:t>
            </w:r>
          </w:p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руководителя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Тагиров Абдула 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Рамаевич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главы администрации МР </w:t>
            </w:r>
          </w:p>
          <w:p w:rsidR="00BD0986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«Цунтинский район», </w:t>
            </w:r>
          </w:p>
          <w:p w:rsidR="00BD0986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D0986" w:rsidRPr="00D11204" w:rsidRDefault="00BD0986" w:rsidP="0044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Гаджиев Магомед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Умаханович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итель аппарата администрации МР</w:t>
            </w: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«Цунтинский район», член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Магомедов  Магомед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Ахмедович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 начальника отдела экономики , член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Алиев Адам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Алиевич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руководитель МКУ «СМИ и ИТО», член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Магомедов Ахмадулла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Абдухаликович</w:t>
            </w: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финансово-бюджетного МР«Цунтинский район», член </w:t>
            </w:r>
            <w:r w:rsidRPr="00D112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штаба;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986" w:rsidRPr="00D11204" w:rsidTr="00447ACC">
        <w:tc>
          <w:tcPr>
            <w:tcW w:w="534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Давудов Магомед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Магомедович</w:t>
            </w:r>
          </w:p>
        </w:tc>
        <w:tc>
          <w:tcPr>
            <w:tcW w:w="42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1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уполномоченный по взаимодействию с АСП, член Оперативного штаба;</w:t>
            </w:r>
          </w:p>
          <w:p w:rsidR="00BD0986" w:rsidRPr="00D11204" w:rsidRDefault="00BD0986" w:rsidP="00447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    Магомедов Магомед             -   </w:t>
      </w:r>
      <w:r w:rsidRPr="00D11204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специалист администрации </w:t>
      </w:r>
    </w:p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Асхабович                                  </w:t>
      </w:r>
      <w:r w:rsidRPr="00D11204">
        <w:rPr>
          <w:rFonts w:ascii="Times New Roman" w:eastAsia="Calibri" w:hAnsi="Times New Roman" w:cs="Times New Roman"/>
          <w:bCs/>
          <w:sz w:val="28"/>
          <w:szCs w:val="28"/>
        </w:rPr>
        <w:t>МР «Цунтинский район»</w:t>
      </w:r>
    </w:p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10   Исаев Магомед                     -   </w:t>
      </w:r>
      <w:r w:rsidRPr="00D11204">
        <w:rPr>
          <w:rFonts w:ascii="Times New Roman" w:eastAsia="Calibri" w:hAnsi="Times New Roman" w:cs="Times New Roman"/>
          <w:bCs/>
          <w:sz w:val="28"/>
          <w:szCs w:val="28"/>
        </w:rPr>
        <w:t>ведущий специалист отдела экономики</w:t>
      </w: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D11204">
        <w:rPr>
          <w:rFonts w:ascii="Times New Roman" w:eastAsia="Calibri" w:hAnsi="Times New Roman" w:cs="Times New Roman"/>
          <w:b/>
          <w:bCs/>
          <w:sz w:val="28"/>
          <w:szCs w:val="28"/>
        </w:rPr>
        <w:t>Курбанович</w:t>
      </w:r>
    </w:p>
    <w:p w:rsidR="00BD0986" w:rsidRPr="00D11204" w:rsidRDefault="00BD0986" w:rsidP="00BD0986">
      <w:pPr>
        <w:autoSpaceDE w:val="0"/>
        <w:autoSpaceDN w:val="0"/>
        <w:adjustRightInd w:val="0"/>
        <w:spacing w:after="0" w:line="240" w:lineRule="auto"/>
        <w:ind w:right="-1" w:firstLine="113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D0986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86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86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86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86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86" w:rsidRPr="00493191" w:rsidRDefault="00BD0986" w:rsidP="00BD098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4FB" w:rsidRDefault="00A934FB"/>
    <w:sectPr w:rsidR="00A934FB" w:rsidSect="005D2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9"/>
    <w:rsid w:val="0036356E"/>
    <w:rsid w:val="009A0D49"/>
    <w:rsid w:val="00A934FB"/>
    <w:rsid w:val="00BD0986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C9C3-1890-4116-A0B3-71F5EFB7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2020-04-30T12:36:00Z</dcterms:created>
  <dcterms:modified xsi:type="dcterms:W3CDTF">2020-04-30T12:36:00Z</dcterms:modified>
</cp:coreProperties>
</file>