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FB" w:rsidRDefault="00167565" w:rsidP="00397DF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Лицензирование образовательной деятельности</w:t>
      </w:r>
      <w:r w:rsidR="00397DFB" w:rsidRPr="00397DFB">
        <w:rPr>
          <w:rFonts w:ascii="Times New Roman" w:hAnsi="Times New Roman"/>
          <w:b/>
          <w:sz w:val="28"/>
          <w:szCs w:val="28"/>
        </w:rPr>
        <w:t>.</w:t>
      </w:r>
    </w:p>
    <w:p w:rsidR="00397DFB" w:rsidRPr="00397DFB" w:rsidRDefault="00397DFB" w:rsidP="00397DF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7565" w:rsidRPr="00167565" w:rsidRDefault="00167565" w:rsidP="001675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7565">
        <w:rPr>
          <w:rFonts w:ascii="Times New Roman" w:hAnsi="Times New Roman"/>
          <w:sz w:val="28"/>
          <w:szCs w:val="28"/>
        </w:rPr>
        <w:t>Прокуратурой района во исполнение поручения прокуратуры республики проведена проверка в общеобразовательных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167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Цунтинского района и Бежтинского участка</w:t>
      </w:r>
      <w:r w:rsidRPr="00167565">
        <w:rPr>
          <w:rFonts w:ascii="Times New Roman" w:hAnsi="Times New Roman"/>
          <w:sz w:val="28"/>
          <w:szCs w:val="28"/>
        </w:rPr>
        <w:t xml:space="preserve">, на предмет обеспечения безопасности учащихся (воспитанников) и персонала образовательных организаций на территории района. </w:t>
      </w:r>
    </w:p>
    <w:p w:rsidR="00167565" w:rsidRPr="00167565" w:rsidRDefault="00167565" w:rsidP="001675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7565">
        <w:rPr>
          <w:rFonts w:ascii="Times New Roman" w:hAnsi="Times New Roman"/>
          <w:sz w:val="28"/>
          <w:szCs w:val="28"/>
        </w:rPr>
        <w:t>В ходе проверки выявлены нарушения федерального законодательства об образовании и лицензирования образовательной деятельности.</w:t>
      </w:r>
    </w:p>
    <w:p w:rsidR="00167565" w:rsidRPr="00167565" w:rsidRDefault="00167565" w:rsidP="001675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7565">
        <w:rPr>
          <w:rFonts w:ascii="Times New Roman" w:hAnsi="Times New Roman"/>
          <w:sz w:val="28"/>
          <w:szCs w:val="28"/>
        </w:rPr>
        <w:t>Установлено, что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167565">
        <w:rPr>
          <w:rFonts w:ascii="Times New Roman" w:hAnsi="Times New Roman"/>
          <w:sz w:val="28"/>
          <w:szCs w:val="28"/>
        </w:rPr>
        <w:t xml:space="preserve"> казенн</w:t>
      </w:r>
      <w:r>
        <w:rPr>
          <w:rFonts w:ascii="Times New Roman" w:hAnsi="Times New Roman"/>
          <w:sz w:val="28"/>
          <w:szCs w:val="28"/>
        </w:rPr>
        <w:t>ые</w:t>
      </w:r>
      <w:r w:rsidRPr="00167565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 xml:space="preserve">ые учреждение </w:t>
      </w:r>
      <w:r w:rsidRPr="00167565">
        <w:rPr>
          <w:rFonts w:ascii="Times New Roman" w:hAnsi="Times New Roman"/>
          <w:sz w:val="28"/>
          <w:szCs w:val="28"/>
        </w:rPr>
        <w:t>МКОУ «</w:t>
      </w:r>
      <w:proofErr w:type="spellStart"/>
      <w:r w:rsidRPr="00167565">
        <w:rPr>
          <w:rFonts w:ascii="Times New Roman" w:hAnsi="Times New Roman"/>
          <w:sz w:val="28"/>
          <w:szCs w:val="28"/>
        </w:rPr>
        <w:t>Гарбутлинская</w:t>
      </w:r>
      <w:proofErr w:type="spellEnd"/>
      <w:r w:rsidRPr="00167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СОШ», </w:t>
      </w:r>
      <w:r w:rsidRPr="00167565">
        <w:rPr>
          <w:rFonts w:ascii="Times New Roman" w:hAnsi="Times New Roman"/>
          <w:sz w:val="28"/>
          <w:szCs w:val="28"/>
        </w:rPr>
        <w:t>МКОУ «</w:t>
      </w:r>
      <w:proofErr w:type="spellStart"/>
      <w:r w:rsidRPr="00167565">
        <w:rPr>
          <w:rFonts w:ascii="Times New Roman" w:hAnsi="Times New Roman"/>
          <w:sz w:val="28"/>
          <w:szCs w:val="28"/>
        </w:rPr>
        <w:t>Гунзибская</w:t>
      </w:r>
      <w:proofErr w:type="spellEnd"/>
      <w:r w:rsidRPr="00167565">
        <w:rPr>
          <w:rFonts w:ascii="Times New Roman" w:hAnsi="Times New Roman"/>
          <w:sz w:val="28"/>
          <w:szCs w:val="28"/>
        </w:rPr>
        <w:t xml:space="preserve"> ООШ», МКОУ «</w:t>
      </w:r>
      <w:proofErr w:type="spellStart"/>
      <w:r w:rsidRPr="00167565">
        <w:rPr>
          <w:rFonts w:ascii="Times New Roman" w:hAnsi="Times New Roman"/>
          <w:sz w:val="28"/>
          <w:szCs w:val="28"/>
        </w:rPr>
        <w:t>Китуринская</w:t>
      </w:r>
      <w:proofErr w:type="spellEnd"/>
      <w:r w:rsidRPr="00167565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Pr="00167565">
        <w:rPr>
          <w:rFonts w:ascii="Times New Roman" w:hAnsi="Times New Roman"/>
          <w:sz w:val="28"/>
          <w:szCs w:val="28"/>
        </w:rPr>
        <w:t>Махалатлинская</w:t>
      </w:r>
      <w:proofErr w:type="spellEnd"/>
      <w:r w:rsidRPr="00167565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Pr="00167565">
        <w:rPr>
          <w:rFonts w:ascii="Times New Roman" w:hAnsi="Times New Roman"/>
          <w:sz w:val="28"/>
          <w:szCs w:val="28"/>
        </w:rPr>
        <w:t>Мекалинская</w:t>
      </w:r>
      <w:proofErr w:type="spellEnd"/>
      <w:r w:rsidRPr="00167565">
        <w:rPr>
          <w:rFonts w:ascii="Times New Roman" w:hAnsi="Times New Roman"/>
          <w:sz w:val="28"/>
          <w:szCs w:val="28"/>
        </w:rPr>
        <w:t xml:space="preserve"> СОШ», МКДОУ Детский сад № 4 «Ласточка»,  МКУ ДОД ДЮСШ «Олимп» осуществляет свою деятельность без лицензии на право осуществления образовательной деятельности (без прохождения процедуры лицензирования и государственной аккредитации). </w:t>
      </w:r>
    </w:p>
    <w:p w:rsidR="00167565" w:rsidRPr="00167565" w:rsidRDefault="00167565" w:rsidP="001675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7565">
        <w:rPr>
          <w:rFonts w:ascii="Times New Roman" w:hAnsi="Times New Roman"/>
          <w:sz w:val="28"/>
          <w:szCs w:val="28"/>
        </w:rPr>
        <w:t xml:space="preserve">В целях устранения выявленных нарушений прокуратурой района 28.05.2021 в адрес 7 </w:t>
      </w:r>
      <w:r>
        <w:rPr>
          <w:rFonts w:ascii="Times New Roman" w:hAnsi="Times New Roman"/>
          <w:sz w:val="28"/>
          <w:szCs w:val="28"/>
        </w:rPr>
        <w:t>руководителей</w:t>
      </w:r>
      <w:r w:rsidRPr="00167565">
        <w:rPr>
          <w:rFonts w:ascii="Times New Roman" w:hAnsi="Times New Roman"/>
          <w:sz w:val="28"/>
          <w:szCs w:val="28"/>
        </w:rPr>
        <w:t xml:space="preserve"> муниципальных учреждений Цунтинского района и Бежтинского участка направлены представления об устранении нарушений законодательства об образовании.</w:t>
      </w:r>
    </w:p>
    <w:p w:rsidR="00167565" w:rsidRPr="00167565" w:rsidRDefault="00167565" w:rsidP="001675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7565">
        <w:rPr>
          <w:rFonts w:ascii="Times New Roman" w:hAnsi="Times New Roman"/>
          <w:sz w:val="28"/>
          <w:szCs w:val="28"/>
        </w:rPr>
        <w:t xml:space="preserve">Прокуратурой района установлен </w:t>
      </w:r>
      <w:proofErr w:type="gramStart"/>
      <w:r w:rsidRPr="001675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565">
        <w:rPr>
          <w:rFonts w:ascii="Times New Roman" w:hAnsi="Times New Roman"/>
          <w:sz w:val="28"/>
          <w:szCs w:val="28"/>
        </w:rPr>
        <w:t xml:space="preserve"> своевременным рассмотрением акта реагирования и фактическим устранением выявленных нарушений.</w:t>
      </w:r>
    </w:p>
    <w:p w:rsidR="005A03DB" w:rsidRPr="00167565" w:rsidRDefault="005A03DB" w:rsidP="005A03DB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67565" w:rsidRPr="00167565" w:rsidRDefault="00167565" w:rsidP="005A03DB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67565" w:rsidRDefault="00167565" w:rsidP="005A03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</w:p>
    <w:p w:rsidR="005A03DB" w:rsidRPr="005A03DB" w:rsidRDefault="00167565" w:rsidP="005A03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Цунтинского района</w:t>
      </w:r>
      <w:r w:rsidR="008A0B99">
        <w:rPr>
          <w:rFonts w:ascii="Times New Roman" w:hAnsi="Times New Roman"/>
          <w:sz w:val="28"/>
          <w:szCs w:val="28"/>
        </w:rPr>
        <w:tab/>
      </w:r>
      <w:r w:rsidR="008A0B99">
        <w:rPr>
          <w:rFonts w:ascii="Times New Roman" w:hAnsi="Times New Roman"/>
          <w:sz w:val="28"/>
          <w:szCs w:val="28"/>
        </w:rPr>
        <w:tab/>
      </w:r>
      <w:r w:rsidR="008A0B99">
        <w:rPr>
          <w:rFonts w:ascii="Times New Roman" w:hAnsi="Times New Roman"/>
          <w:sz w:val="28"/>
          <w:szCs w:val="28"/>
        </w:rPr>
        <w:tab/>
      </w:r>
      <w:r w:rsidR="008A0B99">
        <w:rPr>
          <w:rFonts w:ascii="Times New Roman" w:hAnsi="Times New Roman"/>
          <w:sz w:val="28"/>
          <w:szCs w:val="28"/>
        </w:rPr>
        <w:tab/>
      </w:r>
      <w:r w:rsidR="008A0B99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Ш</w:t>
      </w:r>
      <w:r w:rsidR="005A03DB" w:rsidRPr="005A03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="005A03DB" w:rsidRPr="005A03D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Газимагомедов</w:t>
      </w:r>
      <w:proofErr w:type="spellEnd"/>
    </w:p>
    <w:p w:rsidR="003135B1" w:rsidRDefault="003135B1" w:rsidP="006E0A99">
      <w:pPr>
        <w:jc w:val="both"/>
      </w:pPr>
    </w:p>
    <w:p w:rsidR="006E0A99" w:rsidRDefault="006E0A99" w:rsidP="006E0A99">
      <w:pPr>
        <w:jc w:val="both"/>
      </w:pPr>
    </w:p>
    <w:p w:rsidR="006E0A99" w:rsidRDefault="006E0A99" w:rsidP="006E0A99">
      <w:pPr>
        <w:jc w:val="both"/>
      </w:pPr>
    </w:p>
    <w:p w:rsidR="006E0A99" w:rsidRDefault="006E0A99" w:rsidP="006E0A99">
      <w:pPr>
        <w:jc w:val="both"/>
      </w:pPr>
    </w:p>
    <w:sectPr w:rsidR="006E0A99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DFB"/>
    <w:rsid w:val="000D7AB7"/>
    <w:rsid w:val="00167565"/>
    <w:rsid w:val="003135B1"/>
    <w:rsid w:val="0033517D"/>
    <w:rsid w:val="00397DFB"/>
    <w:rsid w:val="003E3FB8"/>
    <w:rsid w:val="004C2FA3"/>
    <w:rsid w:val="005A03DB"/>
    <w:rsid w:val="006E0A99"/>
    <w:rsid w:val="008A0B99"/>
    <w:rsid w:val="008E3B39"/>
    <w:rsid w:val="009D066D"/>
    <w:rsid w:val="00AC5C68"/>
    <w:rsid w:val="00D417FA"/>
    <w:rsid w:val="00F328D2"/>
    <w:rsid w:val="00F4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FB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2021-07-01T16:48:00Z</cp:lastPrinted>
  <dcterms:created xsi:type="dcterms:W3CDTF">2020-03-16T13:17:00Z</dcterms:created>
  <dcterms:modified xsi:type="dcterms:W3CDTF">2021-07-01T16:48:00Z</dcterms:modified>
</cp:coreProperties>
</file>