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27" w:rsidRPr="00EE6A27" w:rsidRDefault="00EE6A27" w:rsidP="00EE6A27">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EE6A27">
        <w:rPr>
          <w:rFonts w:ascii="Times New Roman" w:eastAsia="Times New Roman" w:hAnsi="Times New Roman" w:cs="Times New Roman"/>
          <w:b/>
          <w:bCs/>
          <w:color w:val="333333"/>
          <w:sz w:val="28"/>
          <w:szCs w:val="28"/>
          <w:lang w:eastAsia="ru-RU"/>
        </w:rPr>
        <w:t>Право на ежемесячное пособие на ребенка в возрасте от восьми до семнадцати лет</w:t>
      </w:r>
    </w:p>
    <w:p w:rsidR="00EE6A27" w:rsidRDefault="00EE6A27" w:rsidP="00EE6A27">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Pr="00EE6A27">
        <w:rPr>
          <w:rFonts w:ascii="Times New Roman" w:eastAsia="Times New Roman" w:hAnsi="Times New Roman" w:cs="Times New Roman"/>
          <w:color w:val="333333"/>
          <w:sz w:val="28"/>
          <w:szCs w:val="28"/>
          <w:lang w:eastAsia="ru-RU"/>
        </w:rPr>
        <w:t>С 1 июля 2021 года вступили в силу изменения в ФЗ от 19.05.1995 № 81-ФЗ «О государственных пособиях гражданам, имеющим детей».</w:t>
      </w:r>
      <w:r w:rsidRPr="00EE6A27">
        <w:rPr>
          <w:rFonts w:ascii="Times New Roman" w:eastAsia="Times New Roman" w:hAnsi="Times New Roman" w:cs="Times New Roman"/>
          <w:color w:val="333333"/>
          <w:sz w:val="28"/>
          <w:szCs w:val="28"/>
          <w:lang w:eastAsia="ru-RU"/>
        </w:rPr>
        <w:br/>
        <w:t>Так, право на ежемесячное пособие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(пребывания) или фактического проживания заявителя, установленную в соответствии с Федеральным законом от 24 октября 1997 года № 134-ФЗ «О прожиточном минимуме в Российской Федерации» на дату обращения за назначением указанного пособия.</w:t>
      </w:r>
      <w:r w:rsidRPr="00EE6A2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Pr="00EE6A27">
        <w:rPr>
          <w:rFonts w:ascii="Times New Roman" w:eastAsia="Times New Roman" w:hAnsi="Times New Roman" w:cs="Times New Roman"/>
          <w:color w:val="333333"/>
          <w:sz w:val="28"/>
          <w:szCs w:val="28"/>
          <w:lang w:eastAsia="ru-RU"/>
        </w:rPr>
        <w:t>В целях предоставления пособия единственным родителем признается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r w:rsidRPr="00EE6A2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Pr="00EE6A27">
        <w:rPr>
          <w:rFonts w:ascii="Times New Roman" w:eastAsia="Times New Roman" w:hAnsi="Times New Roman" w:cs="Times New Roman"/>
          <w:color w:val="333333"/>
          <w:sz w:val="28"/>
          <w:szCs w:val="28"/>
          <w:lang w:eastAsia="ru-RU"/>
        </w:rPr>
        <w:t>Если в семье нескольких детей в возрасте от восьми до семнадцати лет, то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r w:rsidRPr="00EE6A2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Pr="00EE6A27">
        <w:rPr>
          <w:rFonts w:ascii="Times New Roman" w:eastAsia="Times New Roman" w:hAnsi="Times New Roman" w:cs="Times New Roman"/>
          <w:color w:val="333333"/>
          <w:sz w:val="28"/>
          <w:szCs w:val="28"/>
          <w:lang w:eastAsia="ru-RU"/>
        </w:rPr>
        <w:t>Ежемесячное пособие на ребенка в возрасте от восьми до семнадцати лет выплачивается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ежемесячное пособие на ребенка в возрасте от восьми до семнадцати лет выплачивается со дня обращения за назначением указанного пособия.</w:t>
      </w:r>
      <w:r w:rsidRPr="00EE6A2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Pr="00EE6A27">
        <w:rPr>
          <w:rFonts w:ascii="Times New Roman" w:eastAsia="Times New Roman" w:hAnsi="Times New Roman" w:cs="Times New Roman"/>
          <w:color w:val="333333"/>
          <w:sz w:val="28"/>
          <w:szCs w:val="28"/>
          <w:lang w:eastAsia="ru-RU"/>
        </w:rPr>
        <w:t>Пособие устанавливается на двенадцать месяцев, но не более чем до достижения ребенком возраста семнадцати лет. Назначение пособия в очередном году осуществляется по истечении двенадцати месяцев со дня предыдущего обращения.</w:t>
      </w:r>
      <w:r w:rsidRPr="00EE6A2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Pr="00EE6A27">
        <w:rPr>
          <w:rFonts w:ascii="Times New Roman" w:eastAsia="Times New Roman" w:hAnsi="Times New Roman" w:cs="Times New Roman"/>
          <w:color w:val="333333"/>
          <w:sz w:val="28"/>
          <w:szCs w:val="28"/>
          <w:lang w:eastAsia="ru-RU"/>
        </w:rPr>
        <w:t>Размер ежемесячного пособия на ребенка в возрасте от восьми до семнадцати лет составляет 50 процентов величины прожиточного минимума для детей в субъекте Российской Федерации по месту жительства (пребывания) или фактического проживания заявителя, установленной на дату обращения за назначением указанного пособия.</w:t>
      </w:r>
      <w:r w:rsidRPr="00EE6A27">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bookmarkStart w:id="0" w:name="_GoBack"/>
      <w:bookmarkEnd w:id="0"/>
      <w:r w:rsidRPr="00EE6A27">
        <w:rPr>
          <w:rFonts w:ascii="Times New Roman" w:eastAsia="Times New Roman" w:hAnsi="Times New Roman" w:cs="Times New Roman"/>
          <w:color w:val="333333"/>
          <w:sz w:val="28"/>
          <w:szCs w:val="28"/>
          <w:lang w:eastAsia="ru-RU"/>
        </w:rPr>
        <w:t xml:space="preserve">Размер ежемесячного пособия подлежит перерасчету с 1 января года, следующего за годом обращения за его назначением, исходя из ежегодного </w:t>
      </w:r>
      <w:r w:rsidRPr="00EE6A27">
        <w:rPr>
          <w:rFonts w:ascii="Times New Roman" w:eastAsia="Times New Roman" w:hAnsi="Times New Roman" w:cs="Times New Roman"/>
          <w:color w:val="333333"/>
          <w:sz w:val="28"/>
          <w:szCs w:val="28"/>
          <w:lang w:eastAsia="ru-RU"/>
        </w:rPr>
        <w:lastRenderedPageBreak/>
        <w:t>изменения величины прожиточного минимума для детей в субъекте Российской Федерации.</w:t>
      </w:r>
    </w:p>
    <w:p w:rsidR="00720E9D" w:rsidRPr="00EE6A27" w:rsidRDefault="00720E9D" w:rsidP="00EE6A27">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720E9D" w:rsidRDefault="00720E9D" w:rsidP="00720E9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C95B28">
        <w:rPr>
          <w:rFonts w:ascii="Times New Roman" w:eastAsia="Times New Roman" w:hAnsi="Times New Roman" w:cs="Times New Roman"/>
          <w:color w:val="333333"/>
          <w:sz w:val="28"/>
          <w:szCs w:val="28"/>
          <w:lang w:eastAsia="ru-RU"/>
        </w:rPr>
        <w:t xml:space="preserve">И.о. прокурора Цунтинского района       </w:t>
      </w:r>
      <w:r>
        <w:rPr>
          <w:rFonts w:ascii="Times New Roman" w:eastAsia="Times New Roman" w:hAnsi="Times New Roman" w:cs="Times New Roman"/>
          <w:color w:val="333333"/>
          <w:sz w:val="28"/>
          <w:szCs w:val="28"/>
          <w:lang w:eastAsia="ru-RU"/>
        </w:rPr>
        <w:t xml:space="preserve">                                 </w:t>
      </w:r>
      <w:r w:rsidRPr="00C95B28">
        <w:rPr>
          <w:rFonts w:ascii="Times New Roman" w:eastAsia="Times New Roman" w:hAnsi="Times New Roman" w:cs="Times New Roman"/>
          <w:color w:val="333333"/>
          <w:sz w:val="28"/>
          <w:szCs w:val="28"/>
          <w:lang w:eastAsia="ru-RU"/>
        </w:rPr>
        <w:t>Г.Б. Онжолов</w:t>
      </w:r>
    </w:p>
    <w:p w:rsidR="00720E9D" w:rsidRDefault="00720E9D" w:rsidP="00720E9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720E9D" w:rsidRPr="00C95B28" w:rsidRDefault="00720E9D" w:rsidP="00720E9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720E9D" w:rsidRPr="00C95B28" w:rsidRDefault="00720E9D" w:rsidP="00720E9D">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w:t>
      </w:r>
      <w:r w:rsidRPr="00C95B2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12</w:t>
      </w:r>
      <w:r w:rsidRPr="00C95B28">
        <w:rPr>
          <w:rFonts w:ascii="Times New Roman" w:eastAsia="Times New Roman" w:hAnsi="Times New Roman" w:cs="Times New Roman"/>
          <w:color w:val="333333"/>
          <w:sz w:val="28"/>
          <w:szCs w:val="28"/>
          <w:lang w:eastAsia="ru-RU"/>
        </w:rPr>
        <w:t>.2021</w:t>
      </w:r>
    </w:p>
    <w:p w:rsidR="006E4FA8" w:rsidRPr="00EE6A27" w:rsidRDefault="006E4FA8">
      <w:pPr>
        <w:rPr>
          <w:rFonts w:ascii="Times New Roman" w:hAnsi="Times New Roman" w:cs="Times New Roman"/>
          <w:sz w:val="28"/>
          <w:szCs w:val="28"/>
        </w:rPr>
      </w:pPr>
    </w:p>
    <w:sectPr w:rsidR="006E4FA8" w:rsidRPr="00EE6A27" w:rsidSect="00294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C6228"/>
    <w:rsid w:val="00294461"/>
    <w:rsid w:val="006E4FA8"/>
    <w:rsid w:val="00720E9D"/>
    <w:rsid w:val="00DC6228"/>
    <w:rsid w:val="00EE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E6A27"/>
  </w:style>
  <w:style w:type="character" w:customStyle="1" w:styleId="feeds-pagenavigationtooltip">
    <w:name w:val="feeds-page__navigation_tooltip"/>
    <w:basedOn w:val="a0"/>
    <w:rsid w:val="00EE6A27"/>
  </w:style>
  <w:style w:type="paragraph" w:styleId="a3">
    <w:name w:val="Normal (Web)"/>
    <w:basedOn w:val="a"/>
    <w:uiPriority w:val="99"/>
    <w:semiHidden/>
    <w:unhideWhenUsed/>
    <w:rsid w:val="00EE6A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415983">
      <w:bodyDiv w:val="1"/>
      <w:marLeft w:val="0"/>
      <w:marRight w:val="0"/>
      <w:marTop w:val="0"/>
      <w:marBottom w:val="0"/>
      <w:divBdr>
        <w:top w:val="none" w:sz="0" w:space="0" w:color="auto"/>
        <w:left w:val="none" w:sz="0" w:space="0" w:color="auto"/>
        <w:bottom w:val="none" w:sz="0" w:space="0" w:color="auto"/>
        <w:right w:val="none" w:sz="0" w:space="0" w:color="auto"/>
      </w:divBdr>
      <w:divsChild>
        <w:div w:id="84304340">
          <w:marLeft w:val="0"/>
          <w:marRight w:val="0"/>
          <w:marTop w:val="0"/>
          <w:marBottom w:val="960"/>
          <w:divBdr>
            <w:top w:val="none" w:sz="0" w:space="0" w:color="auto"/>
            <w:left w:val="none" w:sz="0" w:space="0" w:color="auto"/>
            <w:bottom w:val="none" w:sz="0" w:space="0" w:color="auto"/>
            <w:right w:val="none" w:sz="0" w:space="0" w:color="auto"/>
          </w:divBdr>
        </w:div>
        <w:div w:id="2067950204">
          <w:marLeft w:val="0"/>
          <w:marRight w:val="720"/>
          <w:marTop w:val="0"/>
          <w:marBottom w:val="0"/>
          <w:divBdr>
            <w:top w:val="none" w:sz="0" w:space="0" w:color="auto"/>
            <w:left w:val="none" w:sz="0" w:space="0" w:color="auto"/>
            <w:bottom w:val="none" w:sz="0" w:space="0" w:color="auto"/>
            <w:right w:val="none" w:sz="0" w:space="0" w:color="auto"/>
          </w:divBdr>
          <w:divsChild>
            <w:div w:id="346828245">
              <w:marLeft w:val="0"/>
              <w:marRight w:val="0"/>
              <w:marTop w:val="0"/>
              <w:marBottom w:val="120"/>
              <w:divBdr>
                <w:top w:val="none" w:sz="0" w:space="0" w:color="auto"/>
                <w:left w:val="none" w:sz="0" w:space="0" w:color="auto"/>
                <w:bottom w:val="none" w:sz="0" w:space="0" w:color="auto"/>
                <w:right w:val="none" w:sz="0" w:space="0" w:color="auto"/>
              </w:divBdr>
            </w:div>
            <w:div w:id="1378045153">
              <w:marLeft w:val="0"/>
              <w:marRight w:val="0"/>
              <w:marTop w:val="0"/>
              <w:marBottom w:val="120"/>
              <w:divBdr>
                <w:top w:val="none" w:sz="0" w:space="0" w:color="auto"/>
                <w:left w:val="none" w:sz="0" w:space="0" w:color="auto"/>
                <w:bottom w:val="none" w:sz="0" w:space="0" w:color="auto"/>
                <w:right w:val="none" w:sz="0" w:space="0" w:color="auto"/>
              </w:divBdr>
            </w:div>
          </w:divsChild>
        </w:div>
        <w:div w:id="703291167">
          <w:marLeft w:val="0"/>
          <w:marRight w:val="0"/>
          <w:marTop w:val="0"/>
          <w:marBottom w:val="0"/>
          <w:divBdr>
            <w:top w:val="none" w:sz="0" w:space="0" w:color="auto"/>
            <w:left w:val="none" w:sz="0" w:space="0" w:color="auto"/>
            <w:bottom w:val="none" w:sz="0" w:space="0" w:color="auto"/>
            <w:right w:val="none" w:sz="0" w:space="0" w:color="auto"/>
          </w:divBdr>
          <w:divsChild>
            <w:div w:id="270552190">
              <w:marLeft w:val="0"/>
              <w:marRight w:val="0"/>
              <w:marTop w:val="0"/>
              <w:marBottom w:val="0"/>
              <w:divBdr>
                <w:top w:val="none" w:sz="0" w:space="0" w:color="auto"/>
                <w:left w:val="none" w:sz="0" w:space="0" w:color="auto"/>
                <w:bottom w:val="none" w:sz="0" w:space="0" w:color="auto"/>
                <w:right w:val="none" w:sz="0" w:space="0" w:color="auto"/>
              </w:divBdr>
              <w:divsChild>
                <w:div w:id="10114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Залиха</dc:creator>
  <cp:keywords/>
  <dc:description/>
  <cp:lastModifiedBy>user</cp:lastModifiedBy>
  <cp:revision>3</cp:revision>
  <dcterms:created xsi:type="dcterms:W3CDTF">2021-12-20T10:30:00Z</dcterms:created>
  <dcterms:modified xsi:type="dcterms:W3CDTF">2021-12-25T15:36:00Z</dcterms:modified>
</cp:coreProperties>
</file>