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0F" w:rsidRDefault="009D0A45" w:rsidP="00D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9D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величении минимального размера оплаты труда</w:t>
      </w:r>
    </w:p>
    <w:p w:rsidR="00DF1A0F" w:rsidRDefault="00DF1A0F" w:rsidP="00DF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0A45" w:rsidRPr="009D0A45" w:rsidRDefault="00875559" w:rsidP="009D0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D0A45" w:rsidRPr="009D0A45">
        <w:rPr>
          <w:rFonts w:ascii="Times New Roman" w:hAnsi="Times New Roman" w:cs="Times New Roman"/>
          <w:sz w:val="28"/>
          <w:szCs w:val="28"/>
        </w:rPr>
        <w:t>Федеральным законом от 27.11.2023 № 548-ФЗ внесены изменения в статью 1 Федерального закона «О минимальном размере оплаты труда».</w:t>
      </w:r>
    </w:p>
    <w:p w:rsidR="009D0A45" w:rsidRPr="009D0A45" w:rsidRDefault="009D0A45" w:rsidP="009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0A45">
        <w:rPr>
          <w:rFonts w:ascii="Times New Roman" w:hAnsi="Times New Roman" w:cs="Times New Roman"/>
          <w:sz w:val="28"/>
          <w:szCs w:val="28"/>
        </w:rPr>
        <w:t>Таким образом, с 1 января 2024 г. минимальный размер оплаты труда (МРОТ) увеличится с 16 242 рублей до 19 242 рублей в месяц.</w:t>
      </w:r>
    </w:p>
    <w:p w:rsidR="009D0A45" w:rsidRPr="009D0A45" w:rsidRDefault="009D0A45" w:rsidP="009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A45">
        <w:rPr>
          <w:rFonts w:ascii="Times New Roman" w:hAnsi="Times New Roman" w:cs="Times New Roman"/>
          <w:sz w:val="28"/>
          <w:szCs w:val="28"/>
        </w:rPr>
        <w:t>Он устанавливается с учетом величины медианной заработной платы, рассчитанной за предыдущий год.</w:t>
      </w:r>
    </w:p>
    <w:p w:rsidR="009D0A45" w:rsidRPr="009D0A45" w:rsidRDefault="009D0A45" w:rsidP="009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A45">
        <w:rPr>
          <w:rFonts w:ascii="Times New Roman" w:hAnsi="Times New Roman" w:cs="Times New Roman"/>
          <w:sz w:val="28"/>
          <w:szCs w:val="28"/>
        </w:rPr>
        <w:t>Кроме того, в связи с внесёнными в закон изменениями с 2025 года соотношение МРОТ и медианной заработной платы составит не ниже 48%.</w:t>
      </w:r>
    </w:p>
    <w:p w:rsidR="009D0A45" w:rsidRPr="009D0A45" w:rsidRDefault="009D0A45" w:rsidP="009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A45">
        <w:rPr>
          <w:rFonts w:ascii="Times New Roman" w:hAnsi="Times New Roman" w:cs="Times New Roman"/>
          <w:sz w:val="28"/>
          <w:szCs w:val="28"/>
        </w:rPr>
        <w:t>Для справки: Медианная заработная плата - величина среднемесячной оплаты труда (среднемесячного размера выплаты) в расчете на 1 рабочее место, относительно которой половина рабочих мест имеет уровень оплаты труда ниже данной величины, а другая половина - выше данной величины (Приказ Росстата от 31.12.2020 № 870).</w:t>
      </w:r>
    </w:p>
    <w:p w:rsidR="00DF1A0F" w:rsidRPr="00DF1A0F" w:rsidRDefault="00DF1A0F" w:rsidP="00DF1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EF0541" w:rsidRPr="001B1BEF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</w:t>
      </w:r>
      <w:proofErr w:type="spellEnd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Ш.М. </w:t>
      </w: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Pr="006577B3" w:rsidRDefault="00A925F6" w:rsidP="00A925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t>16.12.202</w:t>
      </w:r>
      <w:r w:rsidR="009D0A45">
        <w:t>3</w:t>
      </w:r>
    </w:p>
    <w:p w:rsidR="00EF0541" w:rsidRPr="00875559" w:rsidRDefault="00EF0541" w:rsidP="008755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005B" w:rsidRDefault="009C005B"/>
    <w:sectPr w:rsidR="009C005B" w:rsidSect="00A7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EAB"/>
    <w:rsid w:val="00382319"/>
    <w:rsid w:val="00875559"/>
    <w:rsid w:val="009C005B"/>
    <w:rsid w:val="009D0A45"/>
    <w:rsid w:val="00A74721"/>
    <w:rsid w:val="00A925F6"/>
    <w:rsid w:val="00D71EAB"/>
    <w:rsid w:val="00DF1A0F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C6C6"/>
  <w15:docId w15:val="{7DCA990F-FF75-4DCD-BB8E-B7C0E4F5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75559"/>
  </w:style>
  <w:style w:type="character" w:customStyle="1" w:styleId="feeds-pagenavigationtooltip">
    <w:name w:val="feeds-page__navigation_tooltip"/>
    <w:basedOn w:val="a0"/>
    <w:rsid w:val="00875559"/>
  </w:style>
  <w:style w:type="paragraph" w:styleId="a3">
    <w:name w:val="Normal (Web)"/>
    <w:basedOn w:val="a"/>
    <w:uiPriority w:val="99"/>
    <w:semiHidden/>
    <w:unhideWhenUsed/>
    <w:rsid w:val="0087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1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1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3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6</cp:revision>
  <dcterms:created xsi:type="dcterms:W3CDTF">2021-12-20T10:25:00Z</dcterms:created>
  <dcterms:modified xsi:type="dcterms:W3CDTF">2023-12-26T06:37:00Z</dcterms:modified>
</cp:coreProperties>
</file>