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EC" w:rsidRPr="00851DEC" w:rsidRDefault="00851DEC" w:rsidP="00851DEC">
      <w:pPr>
        <w:shd w:val="clear" w:color="auto" w:fill="FFFFFF"/>
        <w:spacing w:line="489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</w:t>
      </w:r>
      <w:r w:rsidRPr="00851DEC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тветственность за отказ выполнить требование сотрудника ГИБДД, остановившего автомобиль, пройти водителю освидетельствование на состояние опьянения.</w:t>
      </w:r>
    </w:p>
    <w:p w:rsidR="00851DEC" w:rsidRPr="00851DEC" w:rsidRDefault="00851DEC" w:rsidP="00851DEC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851DEC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851DEC">
        <w:rPr>
          <w:rFonts w:ascii="Roboto" w:eastAsia="Times New Roman" w:hAnsi="Roboto" w:cs="Times New Roman"/>
          <w:color w:val="FFFFFF"/>
          <w:sz w:val="18"/>
          <w:lang w:eastAsia="ru-RU"/>
        </w:rPr>
        <w:t>Текст</w:t>
      </w:r>
    </w:p>
    <w:p w:rsidR="00851DEC" w:rsidRPr="00851DEC" w:rsidRDefault="00851DEC" w:rsidP="00851DEC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851DEC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851DEC">
        <w:rPr>
          <w:rFonts w:ascii="Roboto" w:eastAsia="Times New Roman" w:hAnsi="Roboto" w:cs="Times New Roman"/>
          <w:color w:val="FFFFFF"/>
          <w:sz w:val="18"/>
          <w:lang w:eastAsia="ru-RU"/>
        </w:rPr>
        <w:t>Поделиться</w:t>
      </w:r>
    </w:p>
    <w:p w:rsidR="00851DEC" w:rsidRPr="00851DEC" w:rsidRDefault="00851DEC" w:rsidP="00851DEC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образует состав административного правонарушения, предусмотренного ст. 12.26 </w:t>
      </w:r>
      <w:proofErr w:type="spellStart"/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>КоАП</w:t>
      </w:r>
      <w:proofErr w:type="spellEnd"/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РФ.</w:t>
      </w:r>
    </w:p>
    <w:p w:rsidR="00851DEC" w:rsidRPr="00851DEC" w:rsidRDefault="00851DEC" w:rsidP="00851DEC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За совершение указанного административного правонарушения </w:t>
      </w:r>
      <w:proofErr w:type="gramStart"/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>гражданин</w:t>
      </w:r>
      <w:proofErr w:type="gramEnd"/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может быть подвергнут административному штрафу в размере тридцати тысяч рублей с лишением права управления транспортными средствами на срок от полутора до двух лет.</w:t>
      </w:r>
    </w:p>
    <w:p w:rsidR="00851DEC" w:rsidRPr="00851DEC" w:rsidRDefault="00851DEC" w:rsidP="00851DEC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При этом, если один год с момента исполнения наказания по ст. 12.26 </w:t>
      </w:r>
      <w:proofErr w:type="spellStart"/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>КоАП</w:t>
      </w:r>
      <w:proofErr w:type="spellEnd"/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РФ не истек, и гражданин вновь повторно управлял авто в нетрезвом виде, либо отказался от прохождения освидетельствование на состояние опьянения, его действия подпадают под уголовную ответственность по ст. 264.1 УК РФ.</w:t>
      </w:r>
    </w:p>
    <w:p w:rsidR="00851DEC" w:rsidRPr="00851DEC" w:rsidRDefault="00851DEC" w:rsidP="00851DEC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proofErr w:type="gramStart"/>
      <w:r w:rsidRPr="00851DEC">
        <w:rPr>
          <w:rFonts w:ascii="Roboto" w:eastAsia="Times New Roman" w:hAnsi="Roboto" w:cs="Times New Roman"/>
          <w:color w:val="333333"/>
          <w:szCs w:val="28"/>
          <w:lang w:eastAsia="ru-RU"/>
        </w:rPr>
        <w:t>За преступление, предусмотренное ст. 264.1 УК РФ может быть назначено наказание в виде: штрафа в размере 200 тысяч рублей до 300 тысяч рублей; обязательных работ на срок 480 часов; лишения свободы на срок 2 лет с обязательным назначением дополнительного наказания – лишение права на управление автомобилем, то есть лишение прав на срок до трех лет.</w:t>
      </w:r>
      <w:proofErr w:type="gramEnd"/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</w:p>
    <w:p w:rsidR="00806C20" w:rsidRDefault="00806C20" w:rsidP="00806C20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Помощник Цунтинского района                                          Ш.М.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Газимагомедов</w:t>
      </w:r>
      <w:proofErr w:type="spellEnd"/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</w:p>
    <w:p w:rsidR="000514AF" w:rsidRPr="000514AF" w:rsidRDefault="000514AF" w:rsidP="000514AF">
      <w:pPr>
        <w:pStyle w:val="a3"/>
        <w:jc w:val="both"/>
        <w:rPr>
          <w:b/>
          <w:color w:val="000000"/>
          <w:sz w:val="27"/>
          <w:szCs w:val="27"/>
        </w:rPr>
      </w:pPr>
      <w:r w:rsidRPr="000514AF">
        <w:rPr>
          <w:b/>
          <w:color w:val="000000"/>
          <w:sz w:val="27"/>
          <w:szCs w:val="27"/>
        </w:rPr>
        <w:t>24.04.2020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4AF"/>
    <w:rsid w:val="000514AF"/>
    <w:rsid w:val="0019019C"/>
    <w:rsid w:val="003135B1"/>
    <w:rsid w:val="004C2400"/>
    <w:rsid w:val="00806C20"/>
    <w:rsid w:val="00851DEC"/>
    <w:rsid w:val="0097367A"/>
    <w:rsid w:val="009D066D"/>
    <w:rsid w:val="00A43795"/>
    <w:rsid w:val="00A91769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4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851DEC"/>
  </w:style>
  <w:style w:type="character" w:customStyle="1" w:styleId="feeds-pagenavigationtooltip">
    <w:name w:val="feeds-page__navigation_tooltip"/>
    <w:basedOn w:val="a0"/>
    <w:rsid w:val="0085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910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70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44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7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2020-06-29T17:56:00Z</cp:lastPrinted>
  <dcterms:created xsi:type="dcterms:W3CDTF">2020-05-13T11:32:00Z</dcterms:created>
  <dcterms:modified xsi:type="dcterms:W3CDTF">2021-07-02T08:39:00Z</dcterms:modified>
</cp:coreProperties>
</file>