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35" w:rsidRPr="008E2B12" w:rsidRDefault="00DE1935" w:rsidP="00DE1935">
      <w:pPr>
        <w:ind w:right="142"/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2DA6E1" wp14:editId="6867F1DC">
            <wp:extent cx="1047750" cy="1000125"/>
            <wp:effectExtent l="0" t="0" r="0" b="952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35" w:rsidRDefault="00DE1935" w:rsidP="00DE1935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E1935" w:rsidRDefault="00DE1935" w:rsidP="00DE1935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«ЦУНТИНСКИЙ РАЙОН»</w:t>
      </w:r>
    </w:p>
    <w:p w:rsidR="00DE1935" w:rsidRDefault="00DE1935" w:rsidP="00DE1935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DE1935" w:rsidRPr="006B0052" w:rsidRDefault="00DE1935" w:rsidP="00DE1935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_________________________________________________________________</w:t>
      </w:r>
    </w:p>
    <w:p w:rsidR="00DE1935" w:rsidRDefault="00DE1935" w:rsidP="00DE1935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DE1935" w:rsidRDefault="00DE1935" w:rsidP="00DE1935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DE1935" w:rsidRDefault="00DE1935" w:rsidP="00DE1935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1935" w:rsidRDefault="00DE1935" w:rsidP="00DE1935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DE1935" w:rsidRDefault="00DE1935" w:rsidP="00DE1935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05.08.2021г.                                                                                                  №152</w:t>
      </w:r>
    </w:p>
    <w:p w:rsidR="00DE1935" w:rsidRDefault="00DE1935" w:rsidP="00DE1935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DE1935" w:rsidRDefault="00DE1935" w:rsidP="00DE1935">
      <w:pPr>
        <w:ind w:right="142"/>
        <w:jc w:val="center"/>
      </w:pPr>
      <w:r>
        <w:rPr>
          <w:rFonts w:ascii="Times New Roman" w:hAnsi="Times New Roman"/>
          <w:b/>
          <w:sz w:val="28"/>
          <w:szCs w:val="28"/>
        </w:rPr>
        <w:t>с. Кидеро</w:t>
      </w:r>
    </w:p>
    <w:p w:rsidR="00DE1935" w:rsidRDefault="00DE1935" w:rsidP="00DE1935"/>
    <w:p w:rsidR="00DE1935" w:rsidRPr="00FF7709" w:rsidRDefault="00DE1935" w:rsidP="00DE1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7709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 в МР «Цунтинский район» "Комплексная программа противодействия идеологии терроризма в МР «Цунтинский район» Республике Дагестан" на 2021-2023 годы</w:t>
      </w:r>
    </w:p>
    <w:p w:rsidR="00DE1935" w:rsidRPr="00FF7709" w:rsidRDefault="00DE1935" w:rsidP="00DE1935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935" w:rsidRPr="00AE427B" w:rsidRDefault="00DE1935" w:rsidP="00DE193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7B">
        <w:rPr>
          <w:rFonts w:ascii="Times New Roman" w:hAnsi="Times New Roman"/>
          <w:sz w:val="28"/>
          <w:szCs w:val="28"/>
          <w:lang w:eastAsia="ru-RU"/>
        </w:rPr>
        <w:t>Администрация МР «Цунтинский район» Республики Дагестан постановляет</w:t>
      </w:r>
      <w:r w:rsidRPr="00AE427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E1935" w:rsidRPr="00AE427B" w:rsidRDefault="00DE1935" w:rsidP="00DE193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7B">
        <w:rPr>
          <w:rFonts w:ascii="Times New Roman" w:hAnsi="Times New Roman"/>
          <w:sz w:val="28"/>
          <w:szCs w:val="28"/>
          <w:lang w:eastAsia="ru-RU"/>
        </w:rPr>
        <w:t xml:space="preserve">Утвердить муниципальную программу в МР «Цунтинский район» "Комплексная программа противодействия идеологии терроризма в МР «Цунтинский район» Республике Дагестан" </w:t>
      </w:r>
      <w:r w:rsidRPr="00AE427B">
        <w:rPr>
          <w:rFonts w:ascii="Times New Roman" w:eastAsia="Times New Roman" w:hAnsi="Times New Roman"/>
          <w:bCs/>
          <w:sz w:val="28"/>
          <w:szCs w:val="28"/>
          <w:lang w:eastAsia="ru-RU"/>
        </w:rPr>
        <w:t>на 2021-2023 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E1935" w:rsidRDefault="00DE1935" w:rsidP="00DE19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709">
        <w:rPr>
          <w:rFonts w:ascii="Times New Roman" w:hAnsi="Times New Roman"/>
          <w:sz w:val="28"/>
          <w:szCs w:val="28"/>
          <w:lang w:eastAsia="ru-RU"/>
        </w:rPr>
        <w:br/>
      </w:r>
    </w:p>
    <w:p w:rsidR="00DE1935" w:rsidRPr="00FF7709" w:rsidRDefault="00DE1935" w:rsidP="00DE19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709">
        <w:rPr>
          <w:rFonts w:ascii="Times New Roman" w:hAnsi="Times New Roman"/>
          <w:sz w:val="28"/>
          <w:szCs w:val="28"/>
          <w:lang w:eastAsia="ru-RU"/>
        </w:rPr>
        <w:br/>
      </w:r>
    </w:p>
    <w:p w:rsidR="00DE1935" w:rsidRPr="00FF7709" w:rsidRDefault="00DE1935" w:rsidP="00DE19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7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И.о. главы </w:t>
      </w:r>
      <w:r w:rsidRPr="00FF770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F770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F770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F770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F770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F770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F770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 Гамзатов </w:t>
      </w:r>
    </w:p>
    <w:p w:rsidR="00DE1935" w:rsidRPr="00FF7709" w:rsidRDefault="00DE1935" w:rsidP="00DE193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F770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</w:r>
      <w:r w:rsidRPr="00FF770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</w:r>
    </w:p>
    <w:p w:rsidR="00DE1935" w:rsidRDefault="00DE1935" w:rsidP="00DE1935">
      <w:pPr>
        <w:pStyle w:val="a4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E1935" w:rsidRDefault="00DE1935" w:rsidP="00DE1935">
      <w:pPr>
        <w:pStyle w:val="a4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E1935" w:rsidRDefault="00DE1935" w:rsidP="00DE1935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DE1935" w:rsidRPr="00AE427B" w:rsidRDefault="00DE1935" w:rsidP="00DE1935">
      <w:pPr>
        <w:pStyle w:val="a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E427B"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Утверждена</w:t>
      </w:r>
      <w:r w:rsidRPr="00AE427B">
        <w:rPr>
          <w:rFonts w:ascii="Times New Roman" w:hAnsi="Times New Roman"/>
          <w:b/>
          <w:sz w:val="24"/>
          <w:szCs w:val="24"/>
          <w:lang w:eastAsia="ru-RU"/>
        </w:rPr>
        <w:br/>
        <w:t xml:space="preserve">постановлением Администрации </w:t>
      </w:r>
    </w:p>
    <w:p w:rsidR="00DE1935" w:rsidRPr="00AE427B" w:rsidRDefault="00DE1935" w:rsidP="00DE1935">
      <w:pPr>
        <w:pStyle w:val="a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E427B">
        <w:rPr>
          <w:rFonts w:ascii="Times New Roman" w:hAnsi="Times New Roman"/>
          <w:b/>
          <w:sz w:val="24"/>
          <w:szCs w:val="24"/>
          <w:lang w:eastAsia="ru-RU"/>
        </w:rPr>
        <w:t>МР «Цунтинский район»</w:t>
      </w:r>
      <w:r w:rsidRPr="00AE427B">
        <w:rPr>
          <w:rFonts w:ascii="Times New Roman" w:hAnsi="Times New Roman"/>
          <w:b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05.08.</w:t>
      </w:r>
      <w:r w:rsidRPr="00AE427B">
        <w:rPr>
          <w:rFonts w:ascii="Times New Roman" w:hAnsi="Times New Roman"/>
          <w:b/>
          <w:sz w:val="24"/>
          <w:szCs w:val="24"/>
          <w:lang w:eastAsia="ru-RU"/>
        </w:rPr>
        <w:t xml:space="preserve">2021 г. </w:t>
      </w:r>
      <w:r>
        <w:rPr>
          <w:rFonts w:ascii="Times New Roman" w:hAnsi="Times New Roman"/>
          <w:b/>
          <w:sz w:val="24"/>
          <w:szCs w:val="24"/>
          <w:lang w:eastAsia="ru-RU"/>
        </w:rPr>
        <w:t>№152</w:t>
      </w:r>
      <w:r w:rsidRPr="00AE42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E1935" w:rsidRPr="00AE427B" w:rsidRDefault="00DE1935" w:rsidP="00DE1935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7709">
        <w:rPr>
          <w:sz w:val="24"/>
          <w:szCs w:val="24"/>
          <w:lang w:eastAsia="ru-RU"/>
        </w:rPr>
        <w:br/>
      </w:r>
      <w:r w:rsidRPr="00FF7709">
        <w:rPr>
          <w:lang w:eastAsia="ru-RU"/>
        </w:rPr>
        <w:br/>
      </w:r>
      <w:r w:rsidRPr="00AE427B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 В МР «ЦУНТИНСКИЙ РАЙОН» "КОМПЛЕКСНАЯ ПРОГРАММА ПРОТИВОДЕЙСТВИЯ ИДЕОЛОГИИ ТЕРРОРИЗМА В МР «ЦУНТИНСКИЙ РАЙОН» НА 2021-2023 ГОДЫ</w:t>
      </w:r>
    </w:p>
    <w:p w:rsidR="00DE1935" w:rsidRPr="00FF7709" w:rsidRDefault="00DE1935" w:rsidP="00DE1935">
      <w:pPr>
        <w:spacing w:before="100" w:beforeAutospacing="1" w:after="27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F7709">
        <w:rPr>
          <w:rFonts w:ascii="Times New Roman" w:hAnsi="Times New Roman"/>
          <w:b/>
          <w:lang w:eastAsia="ru-RU"/>
        </w:rPr>
        <w:t>ПАСПОРТ МУНИЦИПАЛЬННОЙ ПРОГРАММЫ В МР «ЦУНТИНСКИЙ РАЙОН»</w:t>
      </w:r>
    </w:p>
    <w:p w:rsidR="00DE1935" w:rsidRPr="00FF7709" w:rsidRDefault="00DE1935" w:rsidP="00DE193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F7709">
        <w:rPr>
          <w:rFonts w:ascii="Times New Roman" w:hAnsi="Times New Roman"/>
          <w:b/>
          <w:lang w:eastAsia="ru-RU"/>
        </w:rPr>
        <w:t xml:space="preserve">"КОМПЛЕКСНАЯ ПРОГРАММА ПРОТИВОДЕЙСТВИЯ ИДЕОЛОГИИ ТЕРРОРИЗМА </w:t>
      </w:r>
    </w:p>
    <w:p w:rsidR="00DE1935" w:rsidRPr="00AE427B" w:rsidRDefault="00DE1935" w:rsidP="00DE1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427B">
        <w:rPr>
          <w:rFonts w:ascii="Times New Roman" w:hAnsi="Times New Roman"/>
          <w:b/>
          <w:sz w:val="24"/>
          <w:szCs w:val="24"/>
          <w:lang w:eastAsia="ru-RU"/>
        </w:rPr>
        <w:t>В МР «ЦУНТИНСКИЙ РАЙОН» НА 2021-2023 ГОДЫ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298"/>
        <w:gridCol w:w="140"/>
        <w:gridCol w:w="7120"/>
      </w:tblGrid>
      <w:tr w:rsidR="00DE1935" w:rsidRPr="00AE427B" w:rsidTr="00C54C2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935" w:rsidRPr="00AE427B" w:rsidTr="00C54C27">
        <w:trPr>
          <w:tblCellSpacing w:w="15" w:type="dxa"/>
        </w:trPr>
        <w:tc>
          <w:tcPr>
            <w:tcW w:w="0" w:type="auto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МР «Цунтинский район» </w:t>
            </w:r>
          </w:p>
        </w:tc>
      </w:tr>
      <w:tr w:rsidR="00DE1935" w:rsidRPr="00AE427B" w:rsidTr="00C54C27">
        <w:trPr>
          <w:tblCellSpacing w:w="15" w:type="dxa"/>
        </w:trPr>
        <w:tc>
          <w:tcPr>
            <w:tcW w:w="0" w:type="auto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«Управление образования молодежной политики спорта и туризма </w:t>
            </w:r>
          </w:p>
          <w:p w:rsidR="00DE1935" w:rsidRPr="00AE427B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hAnsi="Times New Roman"/>
                <w:sz w:val="24"/>
                <w:szCs w:val="24"/>
                <w:lang w:eastAsia="ru-RU"/>
              </w:rPr>
              <w:t>Совет Имамов МР «Цунтинский район»</w:t>
            </w:r>
          </w:p>
          <w:p w:rsidR="00DE1935" w:rsidRPr="00AE427B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hAnsi="Times New Roman"/>
                <w:sz w:val="24"/>
                <w:szCs w:val="24"/>
                <w:lang w:eastAsia="ru-RU"/>
              </w:rPr>
              <w:t>ГКУ РД ЦЗН</w:t>
            </w:r>
          </w:p>
          <w:p w:rsidR="00DE1935" w:rsidRPr="00AE427B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hAnsi="Times New Roman"/>
                <w:sz w:val="24"/>
                <w:szCs w:val="24"/>
                <w:lang w:eastAsia="ru-RU"/>
              </w:rPr>
              <w:t>МКУ «ЦТКНР»</w:t>
            </w:r>
          </w:p>
          <w:p w:rsidR="00DE1935" w:rsidRPr="00AE427B" w:rsidRDefault="00DE1935" w:rsidP="00C54C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E1935" w:rsidRPr="00AE427B" w:rsidTr="00C54C27">
        <w:trPr>
          <w:tblCellSpacing w:w="15" w:type="dxa"/>
        </w:trPr>
        <w:tc>
          <w:tcPr>
            <w:tcW w:w="0" w:type="auto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МР «Цунтинский район»  от пропагандистского (идеологического) воздействия международных террористических организаций, сообществ и отдельных лиц </w:t>
            </w:r>
          </w:p>
        </w:tc>
      </w:tr>
      <w:tr w:rsidR="00DE1935" w:rsidRPr="00AE427B" w:rsidTr="00C54C27">
        <w:trPr>
          <w:tblCellSpacing w:w="15" w:type="dxa"/>
        </w:trPr>
        <w:tc>
          <w:tcPr>
            <w:tcW w:w="0" w:type="auto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населения МР «Цунтинский район» Республики Дагестан антитеррористического сознания;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вовлечения в террористическую деятельность лиц, подверженных воздействию идеологии терроризма, а также попавших под ее влияние;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у населения, прежде всего молодежи, активной гражданской позиции, направленной на неприятие идеологии терроризма; обеспечение снижения влияния идеологии терроризма на молодежь;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использования религиозного фактора в распространении идеологии терроризма;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институтов гражданского общества к участию в работе по профилактике терроризма; совершенствование информационно-пропагандистских мер, направленных на противодействие идеологии терроризма;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подготовки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совершенствование научного и методического сопровождения деятельности в области противодействия идеологии терроризма;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опытом специалистов, задействованных в деятельности по противодействию идеологии терроризма </w:t>
            </w:r>
          </w:p>
        </w:tc>
      </w:tr>
      <w:tr w:rsidR="00DE1935" w:rsidRPr="00AE427B" w:rsidTr="00C54C27">
        <w:trPr>
          <w:tblCellSpacing w:w="15" w:type="dxa"/>
        </w:trPr>
        <w:tc>
          <w:tcPr>
            <w:tcW w:w="0" w:type="auto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реализуется в один этап, с 2021 по 2023 год </w:t>
            </w:r>
          </w:p>
        </w:tc>
      </w:tr>
      <w:tr w:rsidR="00DE1935" w:rsidRPr="00AE427B" w:rsidTr="00C54C27">
        <w:trPr>
          <w:tblCellSpacing w:w="15" w:type="dxa"/>
        </w:trPr>
        <w:tc>
          <w:tcPr>
            <w:tcW w:w="0" w:type="auto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 детей и молодежи из числа "группы риска" &lt;1&gt;, привлеченных к профилактическим мероприятиям;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трудоустроенных и охваченных профессиональным обучением граждан из числа отбывших наказание за совершение преступлений террористического характера,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оказывающих содействие в противодействии терроризму;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специалистов по работе в молодежной среде, журналистов, педагогов образовательных учреждений, охваченных обучающими мероприятиями;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подготовленных информационных материалов на тему противодействия идеологии терроризма;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публичных выступлений с осуждением идеологии терроризма лиц, отбывших наказание за совершение преступлений террористического характера и прибывших к местам постоянного проживания,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</w:t>
            </w:r>
          </w:p>
        </w:tc>
      </w:tr>
      <w:tr w:rsidR="00DE1935" w:rsidRPr="00AE427B" w:rsidTr="00C54C27">
        <w:trPr>
          <w:tblCellSpacing w:w="15" w:type="dxa"/>
        </w:trPr>
        <w:tc>
          <w:tcPr>
            <w:tcW w:w="0" w:type="auto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Программы 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за счет средств районного бюджета - ____________тыс. рублей, в том числе: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- ________ тыс. руб.;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- ________ тыс. руб.;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- ________ тыс. руб.</w:t>
            </w:r>
          </w:p>
        </w:tc>
      </w:tr>
      <w:tr w:rsidR="00DE1935" w:rsidRPr="00AE427B" w:rsidTr="00C54C27">
        <w:trPr>
          <w:tblCellSpacing w:w="15" w:type="dxa"/>
        </w:trPr>
        <w:tc>
          <w:tcPr>
            <w:tcW w:w="0" w:type="auto"/>
            <w:hideMark/>
          </w:tcPr>
          <w:p w:rsidR="00DE1935" w:rsidRPr="00AE427B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защищенности населения муниципального района Цунтинский район Республики Дагестан от распространения идеологии терроризма;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эффективной деятельности, органов местного самоуправления муниципальных образований МР «Цунтинский район» Республики Дагестан, повышение их ответственности за организацию работы по усилению борьбы с терроризмом;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доверия граждан к деятельности органов местного самоуправления и правоохранительных органов в сфере профилактики терроризма;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информационной открытости деятельности органов местного самоуправления муниципальных образований МР «Цунтинский район» Республики Дагестан, направленной на усиление борьбы с любыми проявлениями терроризма;</w:t>
            </w:r>
          </w:p>
          <w:p w:rsidR="00DE1935" w:rsidRPr="00AE427B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на районном  уровне единого антитеррористического информационного пространства </w:t>
            </w:r>
          </w:p>
        </w:tc>
      </w:tr>
    </w:tbl>
    <w:p w:rsidR="00DE1935" w:rsidRPr="00AE427B" w:rsidRDefault="00DE1935" w:rsidP="00DE1935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2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</w:t>
      </w:r>
    </w:p>
    <w:p w:rsidR="00DE1935" w:rsidRPr="00AE427B" w:rsidRDefault="00DE1935" w:rsidP="00DE1935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27B">
        <w:rPr>
          <w:rFonts w:ascii="Times New Roman" w:eastAsia="Times New Roman" w:hAnsi="Times New Roman"/>
          <w:sz w:val="24"/>
          <w:szCs w:val="24"/>
          <w:lang w:eastAsia="ru-RU"/>
        </w:rPr>
        <w:t>&lt;1&gt; Несовершеннолетние дети, состоящие на различных видах профилактического учета, дети из семей участников ПВФ, а также прибывающие из зон боевых действий в Сирии и Ираке.</w:t>
      </w:r>
    </w:p>
    <w:p w:rsidR="00DE1935" w:rsidRPr="00AE427B" w:rsidRDefault="00DE1935" w:rsidP="00DE1935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I. Характеристика проблемы, на решение которой направлена Программа</w:t>
      </w:r>
    </w:p>
    <w:p w:rsidR="00DE1935" w:rsidRPr="00AE427B" w:rsidRDefault="00DE1935" w:rsidP="00DE1935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27B">
        <w:rPr>
          <w:rFonts w:ascii="Times New Roman" w:eastAsia="Times New Roman" w:hAnsi="Times New Roman"/>
          <w:sz w:val="24"/>
          <w:szCs w:val="24"/>
          <w:lang w:eastAsia="ru-RU"/>
        </w:rPr>
        <w:t>Международный и отечественный опыт противодействия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терроризма.</w:t>
      </w:r>
    </w:p>
    <w:p w:rsidR="00DE1935" w:rsidRPr="00AE427B" w:rsidRDefault="00DE1935" w:rsidP="00DE1935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27B">
        <w:rPr>
          <w:rFonts w:ascii="Times New Roman" w:eastAsia="Times New Roman" w:hAnsi="Times New Roman"/>
          <w:sz w:val="24"/>
          <w:szCs w:val="24"/>
          <w:lang w:eastAsia="ru-RU"/>
        </w:rPr>
        <w:t>Ключевые звенья этой системы - идеология терроризма, ее вдохновители и носители, а также каналы распространения указанной идеологии.</w:t>
      </w:r>
    </w:p>
    <w:p w:rsidR="00DE1935" w:rsidRPr="00AE427B" w:rsidRDefault="00DE1935" w:rsidP="00DE1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27B">
        <w:rPr>
          <w:rFonts w:ascii="Times New Roman" w:hAnsi="Times New Roman"/>
          <w:sz w:val="24"/>
          <w:szCs w:val="24"/>
          <w:lang w:eastAsia="ru-RU"/>
        </w:rP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терроризму. Одним из основных документов является </w:t>
      </w:r>
      <w:hyperlink r:id="rId5" w:history="1">
        <w:r w:rsidRPr="00AE427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Федеральный закон от 6 марта 2006 г. N 35-ФЗ "О противодействии терроризму"</w:t>
        </w:r>
      </w:hyperlink>
      <w:r w:rsidRPr="00AE427B">
        <w:rPr>
          <w:rFonts w:ascii="Times New Roman" w:hAnsi="Times New Roman"/>
          <w:sz w:val="24"/>
          <w:szCs w:val="24"/>
          <w:lang w:eastAsia="ru-RU"/>
        </w:rPr>
        <w:t>, который определяет информационные, политические, экономические, социальные и иные методы борьбы с террористической угрозой. Кроме того, приняты Концепция противодействия терроризму в Российской Федерации, Доктрина информационной безопасности Российской Федерации, Стратегия национальной безопасности Российской Федерации, Стратегия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2019-2023 годы, а также другие документы, направленные на противодействие терроризму.</w:t>
      </w:r>
    </w:p>
    <w:p w:rsidR="00DE1935" w:rsidRPr="00AE427B" w:rsidRDefault="00DE1935" w:rsidP="00DE1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27B">
        <w:rPr>
          <w:rFonts w:ascii="Times New Roman" w:hAnsi="Times New Roman"/>
          <w:sz w:val="24"/>
          <w:szCs w:val="24"/>
          <w:lang w:eastAsia="ru-RU"/>
        </w:rPr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DE1935" w:rsidRPr="00AE427B" w:rsidRDefault="00DE1935" w:rsidP="00DE1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27B">
        <w:rPr>
          <w:rFonts w:ascii="Times New Roman" w:hAnsi="Times New Roman"/>
          <w:sz w:val="24"/>
          <w:szCs w:val="24"/>
          <w:lang w:eastAsia="ru-RU"/>
        </w:rPr>
        <w:t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DE1935" w:rsidRPr="00AE427B" w:rsidRDefault="00DE1935" w:rsidP="00DE1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27B">
        <w:rPr>
          <w:rFonts w:ascii="Times New Roman" w:hAnsi="Times New Roman"/>
          <w:sz w:val="24"/>
          <w:szCs w:val="24"/>
          <w:lang w:eastAsia="ru-RU"/>
        </w:rPr>
        <w:t>Очевидна и необходимость активной разъяснительной работы среди населения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</w:t>
      </w:r>
    </w:p>
    <w:p w:rsidR="00DE1935" w:rsidRPr="00AE427B" w:rsidRDefault="00DE1935" w:rsidP="00DE1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27B">
        <w:rPr>
          <w:rFonts w:ascii="Times New Roman" w:hAnsi="Times New Roman"/>
          <w:sz w:val="24"/>
          <w:szCs w:val="24"/>
          <w:lang w:eastAsia="ru-RU"/>
        </w:rPr>
        <w:lastRenderedPageBreak/>
        <w:t>Целесообразно использование программно-целевого метода для достижения результатов в профилактической работе по противодействию терроризму, что предполагает реализацию взаимоувязанного по ресурсам и срокам осуществления комплекса мероприятий, обеспечивающих достижение поставленной цели.</w:t>
      </w:r>
    </w:p>
    <w:p w:rsidR="00DE1935" w:rsidRPr="00AE427B" w:rsidRDefault="00DE1935" w:rsidP="00DE19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27B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AE4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II. Этапы и сроки реализации Программы</w:t>
      </w:r>
    </w:p>
    <w:p w:rsidR="00DE1935" w:rsidRPr="00AE427B" w:rsidRDefault="00DE1935" w:rsidP="00DE1935">
      <w:pPr>
        <w:spacing w:before="100" w:beforeAutospacing="1" w:after="24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27B"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в 2021-2023 годах, в один этап.</w:t>
      </w:r>
    </w:p>
    <w:p w:rsidR="00DE1935" w:rsidRPr="00AE427B" w:rsidRDefault="00DE1935" w:rsidP="00DE1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4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IV. Обоснование значений целевых показателей (индикаторов) Программы </w:t>
      </w:r>
    </w:p>
    <w:p w:rsidR="00DE1935" w:rsidRPr="00AE427B" w:rsidRDefault="00DE1935" w:rsidP="00DE1935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27B">
        <w:rPr>
          <w:rFonts w:ascii="Times New Roman" w:hAnsi="Times New Roman"/>
          <w:sz w:val="24"/>
          <w:szCs w:val="24"/>
          <w:lang w:eastAsia="ru-RU"/>
        </w:rPr>
        <w:t>Целевые показатели (индикаторы) Программы приняты в увязке с целью и задачами Программы и с учетом достижения приоритетов муниципальной политики в сфере реализации Программы.</w:t>
      </w:r>
    </w:p>
    <w:p w:rsidR="00DE1935" w:rsidRPr="00AE427B" w:rsidRDefault="00DE1935" w:rsidP="00DE1935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27B">
        <w:rPr>
          <w:rFonts w:ascii="Times New Roman" w:hAnsi="Times New Roman"/>
          <w:sz w:val="24"/>
          <w:szCs w:val="24"/>
          <w:lang w:eastAsia="ru-RU"/>
        </w:rPr>
        <w:t>Достижение показателей Программы обеспечивается путем выполнения всех ее мероприятий.</w:t>
      </w:r>
    </w:p>
    <w:p w:rsidR="00DE1935" w:rsidRPr="00AE427B" w:rsidRDefault="00DE1935" w:rsidP="00DE1935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27B">
        <w:rPr>
          <w:rFonts w:ascii="Times New Roman" w:hAnsi="Times New Roman"/>
          <w:sz w:val="24"/>
          <w:szCs w:val="24"/>
          <w:lang w:eastAsia="ru-RU"/>
        </w:rPr>
        <w:t>Перечень целевых показателей (индикаторов) Программы приведен в приложении № 1.</w:t>
      </w:r>
    </w:p>
    <w:p w:rsidR="00DE1935" w:rsidRPr="00AE427B" w:rsidRDefault="00DE1935" w:rsidP="00DE1935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27B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муниципальной программы приведен в приложении №2</w:t>
      </w:r>
    </w:p>
    <w:p w:rsidR="00DE1935" w:rsidRPr="00FF7709" w:rsidRDefault="00DE1935" w:rsidP="00DE1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7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FF770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</w:r>
    </w:p>
    <w:p w:rsidR="00DE1935" w:rsidRPr="00FF7709" w:rsidRDefault="00DE1935" w:rsidP="00DE1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935" w:rsidRPr="00FF7709" w:rsidRDefault="00DE1935" w:rsidP="00DE1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935" w:rsidRPr="00FF7709" w:rsidRDefault="00DE1935" w:rsidP="00DE1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935" w:rsidRPr="00FF7709" w:rsidRDefault="00DE1935" w:rsidP="00DE1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935" w:rsidRPr="00FF7709" w:rsidRDefault="00DE1935" w:rsidP="00DE1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lang w:eastAsia="ru-RU"/>
        </w:rPr>
      </w:pPr>
    </w:p>
    <w:p w:rsidR="00DE1935" w:rsidRDefault="00DE1935" w:rsidP="00DE1935">
      <w:pPr>
        <w:spacing w:after="0" w:line="240" w:lineRule="auto"/>
        <w:rPr>
          <w:lang w:eastAsia="ru-RU"/>
        </w:rPr>
      </w:pPr>
    </w:p>
    <w:p w:rsidR="00DE1935" w:rsidRPr="00FF7709" w:rsidRDefault="00DE1935" w:rsidP="00DE1935">
      <w:pPr>
        <w:spacing w:after="0" w:line="240" w:lineRule="auto"/>
        <w:rPr>
          <w:lang w:eastAsia="ru-RU"/>
        </w:rPr>
      </w:pPr>
    </w:p>
    <w:p w:rsidR="00DE1935" w:rsidRPr="00FF7709" w:rsidRDefault="00DE1935" w:rsidP="00DE1935">
      <w:pPr>
        <w:pStyle w:val="a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7709">
        <w:rPr>
          <w:lang w:eastAsia="ru-RU"/>
        </w:rPr>
        <w:lastRenderedPageBreak/>
        <w:br/>
      </w:r>
      <w:r>
        <w:rPr>
          <w:rFonts w:ascii="Times New Roman" w:hAnsi="Times New Roman"/>
          <w:b/>
          <w:sz w:val="24"/>
          <w:szCs w:val="24"/>
          <w:lang w:eastAsia="ru-RU"/>
        </w:rPr>
        <w:t>Приложение №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t xml:space="preserve"> 1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br/>
        <w:t>к муниципальной  программе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br/>
        <w:t>в МР «Цунтинский район» "Комплексная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br/>
        <w:t>программа противодействия идеологии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br/>
        <w:t>терроризма в МР «Цунтинский район»</w:t>
      </w:r>
    </w:p>
    <w:p w:rsidR="00DE1935" w:rsidRPr="00FF7709" w:rsidRDefault="00DE1935" w:rsidP="00DE1935">
      <w:pPr>
        <w:pStyle w:val="a4"/>
        <w:jc w:val="right"/>
        <w:rPr>
          <w:lang w:eastAsia="ru-RU"/>
        </w:rPr>
      </w:pPr>
      <w:r w:rsidRPr="00FF7709">
        <w:rPr>
          <w:rFonts w:ascii="Times New Roman" w:hAnsi="Times New Roman"/>
          <w:b/>
          <w:sz w:val="24"/>
          <w:szCs w:val="24"/>
          <w:lang w:eastAsia="ru-RU"/>
        </w:rPr>
        <w:t xml:space="preserve"> Республике Дагестан"</w:t>
      </w:r>
    </w:p>
    <w:p w:rsidR="00DE1935" w:rsidRPr="00FF7709" w:rsidRDefault="00DE1935" w:rsidP="00DE193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F7709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FF77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ЦЕЛЕВЫХ ПОКАЗАТЕЛЕЙ (ИНДИКАТОРОВ) МУНИЦИПАЛЬННОЙ ПРОГРАММЫ В МР «ЦУНТИНСКИЙ РАЙОН» "КОМПЛЕКСНАЯ ПРОГРАММА ПРОТИВОДЕЙСТВИЯ ИДЕОЛОГИИ ТЕРРОРИЗМА В МР «ЦУНТИНСКИЙ РАЙОН» РЕСПУБЛИКЕ ДАГЕСТАН" НА 2021 – 2023 ГОДЫ 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565"/>
        <w:gridCol w:w="4772"/>
        <w:gridCol w:w="1417"/>
        <w:gridCol w:w="1196"/>
        <w:gridCol w:w="983"/>
        <w:gridCol w:w="849"/>
        <w:gridCol w:w="708"/>
      </w:tblGrid>
      <w:tr w:rsidR="00DE1935" w:rsidRPr="00FF7709" w:rsidTr="00C54C27">
        <w:trPr>
          <w:trHeight w:val="526"/>
        </w:trPr>
        <w:tc>
          <w:tcPr>
            <w:tcW w:w="565" w:type="dxa"/>
            <w:vMerge w:val="restart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2" w:type="dxa"/>
            <w:vMerge w:val="restart"/>
          </w:tcPr>
          <w:p w:rsidR="00DE1935" w:rsidRPr="002B7E2C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 (индикатора) мероприятия</w:t>
            </w:r>
          </w:p>
        </w:tc>
        <w:tc>
          <w:tcPr>
            <w:tcW w:w="1417" w:type="dxa"/>
            <w:vMerge w:val="restart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540" w:type="dxa"/>
            <w:gridSpan w:val="3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реализации Программы</w:t>
            </w:r>
          </w:p>
        </w:tc>
      </w:tr>
      <w:tr w:rsidR="00DE1935" w:rsidRPr="00FF7709" w:rsidTr="00C54C27">
        <w:trPr>
          <w:trHeight w:val="351"/>
        </w:trPr>
        <w:tc>
          <w:tcPr>
            <w:tcW w:w="565" w:type="dxa"/>
            <w:vMerge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</w:tcPr>
          <w:p w:rsidR="00DE1935" w:rsidRPr="002B7E2C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9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DE1935" w:rsidRPr="00FF7709" w:rsidTr="00C54C27">
        <w:tc>
          <w:tcPr>
            <w:tcW w:w="565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2" w:type="dxa"/>
          </w:tcPr>
          <w:p w:rsidR="00DE1935" w:rsidRPr="002B7E2C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E1935" w:rsidRPr="002B7E2C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</w:tcPr>
          <w:p w:rsidR="00DE1935" w:rsidRPr="002B7E2C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</w:tcPr>
          <w:p w:rsidR="00DE1935" w:rsidRPr="002B7E2C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</w:tcPr>
          <w:p w:rsidR="00DE1935" w:rsidRPr="002B7E2C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DE1935" w:rsidRPr="00FF7709" w:rsidTr="00C54C27">
        <w:tc>
          <w:tcPr>
            <w:tcW w:w="565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4772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несовершеннолетних детей и молодежи из числа "группы риска" &lt;1&gt;, привлеченных к профилактическим мероприятиям</w:t>
            </w:r>
          </w:p>
        </w:tc>
        <w:tc>
          <w:tcPr>
            <w:tcW w:w="1417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sz w:val="24"/>
                <w:szCs w:val="24"/>
                <w:lang w:eastAsia="ru-RU"/>
              </w:rPr>
              <w:t>проц.</w:t>
            </w:r>
          </w:p>
        </w:tc>
        <w:tc>
          <w:tcPr>
            <w:tcW w:w="1196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56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4772" w:type="dxa"/>
          </w:tcPr>
          <w:p w:rsidR="00DE1935" w:rsidRPr="002B7E2C" w:rsidRDefault="00DE1935" w:rsidP="00C54C2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трудоустроенных и охваченных профессиональным обучение граждан из числа отбывших наказание за совершение преступлений террористического характера,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оказывающих содействие в противодействии терроризму</w:t>
            </w:r>
          </w:p>
        </w:tc>
        <w:tc>
          <w:tcPr>
            <w:tcW w:w="1417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96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56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4772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специалистов по работе в молодежной среде,  педагогов образовательных учреждений, охваченных обучающими мероприятиями</w:t>
            </w:r>
          </w:p>
        </w:tc>
        <w:tc>
          <w:tcPr>
            <w:tcW w:w="1417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96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56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4772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подготовленных информационных материалов на тему противодействия идеологии терроризма</w:t>
            </w:r>
          </w:p>
        </w:tc>
        <w:tc>
          <w:tcPr>
            <w:tcW w:w="1417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96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56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4772" w:type="dxa"/>
          </w:tcPr>
          <w:p w:rsidR="00DE1935" w:rsidRPr="002B7E2C" w:rsidRDefault="00DE1935" w:rsidP="00C54C2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B7E2C">
              <w:rPr>
                <w:rFonts w:ascii="Times New Roman" w:hAnsi="Times New Roman"/>
                <w:lang w:eastAsia="ru-RU"/>
              </w:rPr>
              <w:t>Увеличение количества публичных выступлений с осуждением идеологии терроризма лиц, отбывших наказание за совершение преступлений террористического характера и прибывших к местам постоянного проживания,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      </w:r>
          </w:p>
        </w:tc>
        <w:tc>
          <w:tcPr>
            <w:tcW w:w="1417" w:type="dxa"/>
          </w:tcPr>
          <w:p w:rsidR="00DE1935" w:rsidRPr="002B7E2C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6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1935" w:rsidRPr="00FF7709" w:rsidRDefault="00DE1935" w:rsidP="00DE193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pStyle w:val="a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t xml:space="preserve"> 2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br/>
        <w:t>к муниципальной  программе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br/>
        <w:t>в МР «Цунтинский район» "Комплексная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br/>
        <w:t>программа противодействия идеологии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br/>
        <w:t xml:space="preserve">терроризма в  МР «Цунтинский район» </w:t>
      </w:r>
    </w:p>
    <w:p w:rsidR="00DE1935" w:rsidRPr="00FF7709" w:rsidRDefault="00DE1935" w:rsidP="00DE1935">
      <w:pPr>
        <w:pStyle w:val="a4"/>
        <w:jc w:val="right"/>
        <w:rPr>
          <w:lang w:eastAsia="ru-RU"/>
        </w:rPr>
      </w:pPr>
      <w:r w:rsidRPr="00FF7709">
        <w:rPr>
          <w:rFonts w:ascii="Times New Roman" w:hAnsi="Times New Roman"/>
          <w:b/>
          <w:sz w:val="24"/>
          <w:szCs w:val="24"/>
          <w:lang w:eastAsia="ru-RU"/>
        </w:rPr>
        <w:t>Республике Дагестан</w:t>
      </w:r>
      <w:r w:rsidRPr="00FF7709">
        <w:rPr>
          <w:lang w:eastAsia="ru-RU"/>
        </w:rPr>
        <w:t>"</w:t>
      </w:r>
    </w:p>
    <w:p w:rsidR="00DE1935" w:rsidRDefault="00DE1935" w:rsidP="00DE1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7709">
        <w:rPr>
          <w:lang w:eastAsia="ru-RU"/>
        </w:rPr>
        <w:br/>
      </w:r>
      <w:r w:rsidRPr="00FF7709">
        <w:rPr>
          <w:lang w:eastAsia="ru-RU"/>
        </w:rPr>
        <w:br/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t>ПЕРЕЧЕНЬ ОСНОВНЫХ МЕРОПРИЯТИЙ МУНИЦИПАЛЬННОЙ ПРОГРАММЫ В «МР ЦУНТИНСКИЙ РАЙОН» "КОМПЛЕКСНАЯ ПРОГРАММА ПРОТИВОДЕЙСТВИЯ ИДЕОЛОГИИ ТЕРРОРИЗМА В «МР ЦУНТИНСКИЙ РАЙОН»  РЕСПУБ</w:t>
      </w:r>
      <w:r>
        <w:rPr>
          <w:rFonts w:ascii="Times New Roman" w:hAnsi="Times New Roman"/>
          <w:b/>
          <w:sz w:val="24"/>
          <w:szCs w:val="24"/>
          <w:lang w:eastAsia="ru-RU"/>
        </w:rPr>
        <w:t>ЛИКЕ ДАГЕСТАН" НА 2021 – 2023гг</w:t>
      </w:r>
      <w:r w:rsidRPr="00FF770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E1935" w:rsidRPr="00FF7709" w:rsidRDefault="00DE1935" w:rsidP="00DE1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4"/>
        <w:gridCol w:w="95"/>
        <w:gridCol w:w="2552"/>
        <w:gridCol w:w="142"/>
        <w:gridCol w:w="1588"/>
        <w:gridCol w:w="1072"/>
        <w:gridCol w:w="1416"/>
        <w:gridCol w:w="1878"/>
        <w:gridCol w:w="1275"/>
      </w:tblGrid>
      <w:tr w:rsidR="00DE1935" w:rsidRPr="00FF7709" w:rsidTr="00C54C27">
        <w:trPr>
          <w:trHeight w:val="139"/>
        </w:trPr>
        <w:tc>
          <w:tcPr>
            <w:tcW w:w="61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7" w:type="dxa"/>
            <w:gridSpan w:val="2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30" w:type="dxa"/>
            <w:gridSpan w:val="2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</w:t>
            </w:r>
          </w:p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072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исполнения, годы</w:t>
            </w:r>
          </w:p>
        </w:tc>
        <w:tc>
          <w:tcPr>
            <w:tcW w:w="1416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</w:t>
            </w:r>
          </w:p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вания, тыс. руб.</w:t>
            </w:r>
          </w:p>
        </w:tc>
        <w:tc>
          <w:tcPr>
            <w:tcW w:w="1878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оценки конечных результатов, единица измерения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E1935" w:rsidRPr="00FF7709" w:rsidTr="00C54C27">
        <w:trPr>
          <w:trHeight w:val="139"/>
        </w:trPr>
        <w:tc>
          <w:tcPr>
            <w:tcW w:w="61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E1935" w:rsidRPr="00FF7709" w:rsidTr="00C54C27">
        <w:trPr>
          <w:trHeight w:val="139"/>
        </w:trPr>
        <w:tc>
          <w:tcPr>
            <w:tcW w:w="10632" w:type="dxa"/>
            <w:gridSpan w:val="9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Профилактическая работа с лицами, подверженными воздействию идеологии терроризма, а также попавшими под ее влияние</w:t>
            </w:r>
          </w:p>
        </w:tc>
      </w:tr>
      <w:tr w:rsidR="00DE1935" w:rsidRPr="00FF7709" w:rsidTr="00C54C27">
        <w:trPr>
          <w:trHeight w:val="139"/>
        </w:trPr>
        <w:tc>
          <w:tcPr>
            <w:tcW w:w="709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694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лиц, отбывших наказание за совершение преступлений террористического характера,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оказывающих содействие в противодействии терроризму (далее - лица указанной категории) &lt;1&gt;, о возможности трудоустройства, профессионального обучения и получения дополнительного профессионального </w:t>
            </w: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в целях дальнейшего трудоустройства лиц указанной категории</w:t>
            </w:r>
          </w:p>
        </w:tc>
        <w:tc>
          <w:tcPr>
            <w:tcW w:w="158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АТК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ЦЗН</w:t>
            </w:r>
          </w:p>
        </w:tc>
        <w:tc>
          <w:tcPr>
            <w:tcW w:w="107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6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проинформированных об услугах, предоставляемых органами службы занятости, из числа лиц указанной категории, чел.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935" w:rsidRPr="00FF7709" w:rsidTr="00C54C27">
        <w:trPr>
          <w:trHeight w:val="3126"/>
        </w:trPr>
        <w:tc>
          <w:tcPr>
            <w:tcW w:w="709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694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профессионального обучения и содействие в трудоустройстве лиц указанной категории по профессиям, востребованным на рынке труда Республики Дагестан</w:t>
            </w:r>
          </w:p>
        </w:tc>
        <w:tc>
          <w:tcPr>
            <w:tcW w:w="158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АТК 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ЦЗН</w:t>
            </w:r>
          </w:p>
        </w:tc>
        <w:tc>
          <w:tcPr>
            <w:tcW w:w="107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6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 указанной категории, охваченных профилактическими мероприятиями органами службы занятости;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935" w:rsidRPr="00FF7709" w:rsidTr="00C54C27">
        <w:trPr>
          <w:trHeight w:val="1869"/>
        </w:trPr>
        <w:tc>
          <w:tcPr>
            <w:tcW w:w="709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2694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психологической поддержки и социальной адаптации безработных лиц указанной категории</w:t>
            </w:r>
          </w:p>
        </w:tc>
        <w:tc>
          <w:tcPr>
            <w:tcW w:w="158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АТК 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ЦЗН</w:t>
            </w:r>
          </w:p>
        </w:tc>
        <w:tc>
          <w:tcPr>
            <w:tcW w:w="107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6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безработных граждан, охваченных психологической поддержкой и социальной адаптацией на рынке труда, из числа лиц указанной категории, чел.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935" w:rsidRPr="00FF7709" w:rsidTr="00C54C27">
        <w:trPr>
          <w:trHeight w:val="1820"/>
        </w:trPr>
        <w:tc>
          <w:tcPr>
            <w:tcW w:w="709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2694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специализированных ярмарок вакансий и дней открытых дверей для незанятых граждан из числа лиц указанной категории</w:t>
            </w:r>
          </w:p>
        </w:tc>
        <w:tc>
          <w:tcPr>
            <w:tcW w:w="158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АТК 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ЦЗН</w:t>
            </w:r>
          </w:p>
        </w:tc>
        <w:tc>
          <w:tcPr>
            <w:tcW w:w="107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6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проводимых мероприятий (ярмарок вакансий и дней открытых дверей), ед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935" w:rsidRPr="00FF7709" w:rsidTr="00C54C27">
        <w:trPr>
          <w:trHeight w:val="2158"/>
        </w:trPr>
        <w:tc>
          <w:tcPr>
            <w:tcW w:w="709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2694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просветительских встреч с молодежью, наиболее подверженной идеологии терроризма (далее - "группа риска" &lt;2&gt;)</w:t>
            </w:r>
          </w:p>
        </w:tc>
        <w:tc>
          <w:tcPr>
            <w:tcW w:w="158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  <w:p w:rsidR="00DE1935" w:rsidRPr="002B7E2C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(Молодеж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ная политика</w:t>
            </w:r>
            <w:r w:rsidRPr="00FF7709">
              <w:rPr>
                <w:lang w:eastAsia="ru-RU"/>
              </w:rPr>
              <w:t>)</w:t>
            </w:r>
          </w:p>
        </w:tc>
        <w:tc>
          <w:tcPr>
            <w:tcW w:w="107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6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детей и молодежи из "группы риска", привлеченных к профилактическим мероприятиям, чел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935" w:rsidRPr="00FF7709" w:rsidTr="00C54C27">
        <w:trPr>
          <w:trHeight w:val="4636"/>
        </w:trPr>
        <w:tc>
          <w:tcPr>
            <w:tcW w:w="709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2694" w:type="dxa"/>
            <w:gridSpan w:val="2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недели правового просвещения среди обучающихся образовательных организаций района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158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7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6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учащейся молодежи, чел. (базовый показатель 500-1000 чел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1935" w:rsidRPr="00FF7709" w:rsidRDefault="00DE1935" w:rsidP="00DE19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E1935" w:rsidRPr="00FF7709" w:rsidRDefault="00DE1935" w:rsidP="00DE19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689"/>
        <w:gridCol w:w="2837"/>
        <w:gridCol w:w="1609"/>
        <w:gridCol w:w="1142"/>
        <w:gridCol w:w="1144"/>
        <w:gridCol w:w="1970"/>
        <w:gridCol w:w="1241"/>
      </w:tblGrid>
      <w:tr w:rsidR="00DE1935" w:rsidRPr="00FF7709" w:rsidTr="00C54C27">
        <w:tc>
          <w:tcPr>
            <w:tcW w:w="70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29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районного конкурса среди обучающихся в образовательных организациях на лучшее знание законодательства в области противодействия терроризму и норм законодательства РФ,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113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АТК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в образовательных организациях, вовлеченных в участие в конкурсе, проц. (базовый показатель – 200- 400 учащихся)</w:t>
            </w:r>
          </w:p>
        </w:tc>
        <w:tc>
          <w:tcPr>
            <w:tcW w:w="154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1935" w:rsidRPr="00FF7709" w:rsidTr="00C54C27">
        <w:tc>
          <w:tcPr>
            <w:tcW w:w="70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8 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29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семинаров (учебных занятий) для лиц, получивших религиозное образование за рубежом и имеющих намерение заниматься религиозной деятельностью на территории Республики Дагестан, в целях разъяснения им норм законодательства Российской Федерации, предусматривающих </w:t>
            </w: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ответственность за участие в террористической деятельности и содействие терроризму, традиционных российских духовно-нравственных ценностей и современной религиозной ситуации в Республике Дагестан</w:t>
            </w:r>
          </w:p>
        </w:tc>
        <w:tc>
          <w:tcPr>
            <w:tcW w:w="113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АТК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Имам района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семинаров (учебных занятий), чел.</w:t>
            </w:r>
          </w:p>
        </w:tc>
        <w:tc>
          <w:tcPr>
            <w:tcW w:w="154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1935" w:rsidRPr="00FF7709" w:rsidTr="00C54C27">
        <w:tc>
          <w:tcPr>
            <w:tcW w:w="70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9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29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группового профилактического воздействия на детей из "группы риска" в образовательных организациях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113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(Молодежная политика)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АТК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(Спорт) 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E1935" w:rsidRPr="002B7E2C" w:rsidRDefault="00DE1935" w:rsidP="00DE1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7E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Меры по формированию у населения в МР «Цунтинский район» антитеррористического сознания. Общественно – политические, культурные и спортивные мероприятия, посвященные Дню солидарности в борьбе с терроризмом (3 сентября)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704"/>
        <w:gridCol w:w="2630"/>
        <w:gridCol w:w="1580"/>
        <w:gridCol w:w="1174"/>
        <w:gridCol w:w="1177"/>
        <w:gridCol w:w="2089"/>
        <w:gridCol w:w="1278"/>
      </w:tblGrid>
      <w:tr w:rsidR="00DE1935" w:rsidRPr="00FF7709" w:rsidTr="00C54C27">
        <w:tc>
          <w:tcPr>
            <w:tcW w:w="70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10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(15)</w:t>
            </w:r>
          </w:p>
        </w:tc>
        <w:tc>
          <w:tcPr>
            <w:tcW w:w="263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общерайонной молодежной акции памяти и скорби "Нет террору!". Организация цикла просветительских семинаров в образовательных организациях района "Дни борьбы против терроризма"</w:t>
            </w:r>
          </w:p>
        </w:tc>
        <w:tc>
          <w:tcPr>
            <w:tcW w:w="1580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АТК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молодежная политика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</w:t>
            </w:r>
          </w:p>
        </w:tc>
        <w:tc>
          <w:tcPr>
            <w:tcW w:w="1174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школьников и молодежи, в том числе из "группы риска", привлеченной к общественно-политическим и просветительским мероприятиям, чел.</w:t>
            </w:r>
          </w:p>
        </w:tc>
        <w:tc>
          <w:tcPr>
            <w:tcW w:w="12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0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11 (16)</w:t>
            </w:r>
          </w:p>
        </w:tc>
        <w:tc>
          <w:tcPr>
            <w:tcW w:w="263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акция "Чтобы помнили",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80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СМИ и ИТО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74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изготовленных информационных стендов, ед.</w:t>
            </w:r>
          </w:p>
        </w:tc>
        <w:tc>
          <w:tcPr>
            <w:tcW w:w="12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0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12 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(17)</w:t>
            </w:r>
          </w:p>
        </w:tc>
        <w:tc>
          <w:tcPr>
            <w:tcW w:w="263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с молодежью, в том числе с лицами из "группы риска", а также лицами,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с участием спортсменов</w:t>
            </w:r>
          </w:p>
        </w:tc>
        <w:tc>
          <w:tcPr>
            <w:tcW w:w="1580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(Спорт)</w:t>
            </w:r>
          </w:p>
        </w:tc>
        <w:tc>
          <w:tcPr>
            <w:tcW w:w="1174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образовательных </w:t>
            </w:r>
          </w:p>
          <w:p w:rsidR="00DE1935" w:rsidRPr="00FF7709" w:rsidRDefault="00DE1935" w:rsidP="00C54C27">
            <w:pPr>
              <w:spacing w:after="0" w:line="240" w:lineRule="auto"/>
              <w:rPr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 района, охваченных выездными мероприятиями, ед.</w:t>
            </w:r>
          </w:p>
        </w:tc>
        <w:tc>
          <w:tcPr>
            <w:tcW w:w="12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0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13 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(18)</w:t>
            </w:r>
          </w:p>
        </w:tc>
        <w:tc>
          <w:tcPr>
            <w:tcW w:w="263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районного форума, посвященного Дню солидарности в борьбе с терроризмом</w:t>
            </w:r>
          </w:p>
        </w:tc>
        <w:tc>
          <w:tcPr>
            <w:tcW w:w="1580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74" w:type="dxa"/>
          </w:tcPr>
          <w:p w:rsidR="00DE1935" w:rsidRPr="002B7E2C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2B7E2C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2B7E2C" w:rsidRDefault="00DE1935" w:rsidP="00C54C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B7E2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E1935" w:rsidRPr="00FF7709" w:rsidRDefault="00DE1935" w:rsidP="00DE19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935" w:rsidRDefault="00DE1935" w:rsidP="00DE19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7709">
        <w:rPr>
          <w:rFonts w:ascii="Times New Roman" w:hAnsi="Times New Roman"/>
          <w:b/>
          <w:sz w:val="24"/>
          <w:szCs w:val="24"/>
          <w:lang w:eastAsia="ru-RU"/>
        </w:rPr>
        <w:t>Воспитательные культурно – 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 – нравственных ценностей</w:t>
      </w:r>
    </w:p>
    <w:p w:rsidR="00DE1935" w:rsidRPr="00FF7709" w:rsidRDefault="00DE1935" w:rsidP="00DE19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697"/>
        <w:gridCol w:w="2745"/>
        <w:gridCol w:w="1770"/>
        <w:gridCol w:w="1050"/>
        <w:gridCol w:w="879"/>
        <w:gridCol w:w="2543"/>
        <w:gridCol w:w="948"/>
      </w:tblGrid>
      <w:tr w:rsidR="00DE1935" w:rsidRPr="00FF7709" w:rsidTr="00C54C27">
        <w:tc>
          <w:tcPr>
            <w:tcW w:w="697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(19)</w:t>
            </w:r>
          </w:p>
        </w:tc>
        <w:tc>
          <w:tcPr>
            <w:tcW w:w="2745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в районе "Уроков мужества" с участием представителей органов местного самоуправления муниципальных образований района, общественных деятелей, а также сотрудников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77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5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94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697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(20)</w:t>
            </w:r>
          </w:p>
        </w:tc>
        <w:tc>
          <w:tcPr>
            <w:tcW w:w="2745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цикла просветительских семинаров, направленных на ознакомление с основами духовно-нравственной культуры, неприятие идеологии насилия и формирование понятия </w:t>
            </w: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 информационной безопасности среди учащейся молодежи</w:t>
            </w:r>
          </w:p>
        </w:tc>
        <w:tc>
          <w:tcPr>
            <w:tcW w:w="177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(молодежная политика)</w:t>
            </w:r>
          </w:p>
        </w:tc>
        <w:tc>
          <w:tcPr>
            <w:tcW w:w="105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просветительских</w:t>
            </w:r>
          </w:p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 направленных на профилактику идеологии терроризма в молодежной среде, ед.</w:t>
            </w:r>
          </w:p>
        </w:tc>
        <w:tc>
          <w:tcPr>
            <w:tcW w:w="94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697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(22)</w:t>
            </w:r>
          </w:p>
        </w:tc>
        <w:tc>
          <w:tcPr>
            <w:tcW w:w="2745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театральных культурно-просветительских акций "Дорогой мира и добра!" (с показом тематических спектаклей по противодействию идеологии терроризма)</w:t>
            </w:r>
          </w:p>
        </w:tc>
        <w:tc>
          <w:tcPr>
            <w:tcW w:w="177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ЦТКНР</w:t>
            </w:r>
          </w:p>
        </w:tc>
        <w:tc>
          <w:tcPr>
            <w:tcW w:w="105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акций, ед. / количество участников и зрителей, чел.</w:t>
            </w:r>
          </w:p>
        </w:tc>
        <w:tc>
          <w:tcPr>
            <w:tcW w:w="94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697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(23)</w:t>
            </w:r>
          </w:p>
        </w:tc>
        <w:tc>
          <w:tcPr>
            <w:tcW w:w="2745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детского творчества "Дети Кавказа - за мир на Кавказе" (с проведением конкурса-выставки художественного творчества)</w:t>
            </w:r>
          </w:p>
        </w:tc>
        <w:tc>
          <w:tcPr>
            <w:tcW w:w="177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ЦТКНР</w:t>
            </w:r>
          </w:p>
        </w:tc>
        <w:tc>
          <w:tcPr>
            <w:tcW w:w="105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несовершеннолетних участников, чел. / количество художественных работ антитеррористической тематики, созданных учащейся молодежью, ед.</w:t>
            </w:r>
          </w:p>
        </w:tc>
        <w:tc>
          <w:tcPr>
            <w:tcW w:w="94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697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(24)</w:t>
            </w:r>
          </w:p>
        </w:tc>
        <w:tc>
          <w:tcPr>
            <w:tcW w:w="2745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Фестиваль агитпрограмм "Моя Родина - Россия" (по противодействию терроризму) Центра традиционной культуры народов России района </w:t>
            </w:r>
          </w:p>
        </w:tc>
        <w:tc>
          <w:tcPr>
            <w:tcW w:w="177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ЦТКНР</w:t>
            </w:r>
          </w:p>
        </w:tc>
        <w:tc>
          <w:tcPr>
            <w:tcW w:w="105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коллективов, использующих в репертуаре агитпрограммы и осуществляющих деятельность по воспитанию у молодежи неприятия идеологии терроризма, ед.</w:t>
            </w:r>
          </w:p>
        </w:tc>
        <w:tc>
          <w:tcPr>
            <w:tcW w:w="948" w:type="dxa"/>
          </w:tcPr>
          <w:p w:rsidR="00DE1935" w:rsidRPr="00FF7709" w:rsidRDefault="00DE1935" w:rsidP="00C54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1935" w:rsidRPr="00FF7709" w:rsidRDefault="00DE1935" w:rsidP="00DE19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700"/>
        <w:gridCol w:w="2571"/>
        <w:gridCol w:w="1348"/>
        <w:gridCol w:w="1159"/>
        <w:gridCol w:w="1151"/>
        <w:gridCol w:w="2454"/>
        <w:gridCol w:w="1249"/>
      </w:tblGrid>
      <w:tr w:rsidR="00DE1935" w:rsidRPr="00FF7709" w:rsidTr="00C54C27">
        <w:tc>
          <w:tcPr>
            <w:tcW w:w="70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19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(25)</w:t>
            </w:r>
          </w:p>
        </w:tc>
        <w:tc>
          <w:tcPr>
            <w:tcW w:w="2571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музыкальных вокально-хореографических культурно-просветительских акций "Я выбираю мир!" в районе с повышенной террористической активностью</w:t>
            </w:r>
          </w:p>
        </w:tc>
        <w:tc>
          <w:tcPr>
            <w:tcW w:w="134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ЦТКНР</w:t>
            </w:r>
          </w:p>
        </w:tc>
        <w:tc>
          <w:tcPr>
            <w:tcW w:w="115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151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45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сельских поселений, ед. / количество несовершеннолетних, охваченных профилактикой, чел.</w:t>
            </w:r>
          </w:p>
        </w:tc>
        <w:tc>
          <w:tcPr>
            <w:tcW w:w="124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DE1935" w:rsidRPr="00FF7709" w:rsidTr="00C54C27">
        <w:tc>
          <w:tcPr>
            <w:tcW w:w="70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(29)</w:t>
            </w:r>
          </w:p>
        </w:tc>
        <w:tc>
          <w:tcPr>
            <w:tcW w:w="2571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театрализованного представления "Работаем, брат!", посвященного памяти Героя России М.Нурбагандова</w:t>
            </w:r>
          </w:p>
        </w:tc>
        <w:tc>
          <w:tcPr>
            <w:tcW w:w="134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ЦТКНР</w:t>
            </w:r>
          </w:p>
        </w:tc>
        <w:tc>
          <w:tcPr>
            <w:tcW w:w="115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151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45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Количество постановок </w:t>
            </w:r>
          </w:p>
        </w:tc>
        <w:tc>
          <w:tcPr>
            <w:tcW w:w="124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DE1935" w:rsidRPr="00FF7709" w:rsidTr="00C54C27">
        <w:tc>
          <w:tcPr>
            <w:tcW w:w="70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lastRenderedPageBreak/>
              <w:t>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(30)</w:t>
            </w:r>
          </w:p>
        </w:tc>
        <w:tc>
          <w:tcPr>
            <w:tcW w:w="2571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театрализованного представления "Работаем, брат!"</w:t>
            </w:r>
          </w:p>
        </w:tc>
        <w:tc>
          <w:tcPr>
            <w:tcW w:w="134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ЦТКНР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АТК</w:t>
            </w:r>
          </w:p>
        </w:tc>
        <w:tc>
          <w:tcPr>
            <w:tcW w:w="1159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1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образовательных организаций  с повышенным уровнем террористической активности, ед./количество охваченной молодежи, чел.</w:t>
            </w:r>
          </w:p>
        </w:tc>
        <w:tc>
          <w:tcPr>
            <w:tcW w:w="124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</w:tbl>
    <w:p w:rsidR="00DE1935" w:rsidRPr="00FF7709" w:rsidRDefault="00DE1935" w:rsidP="00DE1935">
      <w:pPr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77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Тематические мероприятия по вопросам предупреждения распространения идеологии терроризма среди молодежи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704"/>
        <w:gridCol w:w="2567"/>
        <w:gridCol w:w="1578"/>
        <w:gridCol w:w="935"/>
        <w:gridCol w:w="1177"/>
        <w:gridCol w:w="2394"/>
        <w:gridCol w:w="1277"/>
      </w:tblGrid>
      <w:tr w:rsidR="00DE1935" w:rsidRPr="00FF7709" w:rsidTr="00C54C27">
        <w:tc>
          <w:tcPr>
            <w:tcW w:w="70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(31)</w:t>
            </w:r>
          </w:p>
        </w:tc>
        <w:tc>
          <w:tcPr>
            <w:tcW w:w="256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форума "Я, ты, он, она вместе целая страна", образовательных организациях по противодействию идеологии терроризма</w:t>
            </w:r>
          </w:p>
        </w:tc>
        <w:tc>
          <w:tcPr>
            <w:tcW w:w="15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3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Число учащихся образовательных организаций района, участвующих в форуме, чел.</w:t>
            </w:r>
          </w:p>
        </w:tc>
        <w:tc>
          <w:tcPr>
            <w:tcW w:w="127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0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23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(32)</w:t>
            </w:r>
          </w:p>
        </w:tc>
        <w:tc>
          <w:tcPr>
            <w:tcW w:w="256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культурно-просветительский молодежный форум "Мы не хотим бояться за наше завтра!", направленный на противодействие идеологии терроризма</w:t>
            </w:r>
          </w:p>
        </w:tc>
        <w:tc>
          <w:tcPr>
            <w:tcW w:w="157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ЦТКНР</w:t>
            </w:r>
          </w:p>
        </w:tc>
        <w:tc>
          <w:tcPr>
            <w:tcW w:w="93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несовершеннолетних детей из "группы риска", охваченных профилактической работой форума, чел. (базовый показатель - __ чел.)</w:t>
            </w:r>
          </w:p>
        </w:tc>
        <w:tc>
          <w:tcPr>
            <w:tcW w:w="127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E1935" w:rsidRPr="00FF7709" w:rsidRDefault="00DE1935" w:rsidP="00DE1935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77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Поддержка творческих проектов антитеррористической направленности, в том числе в рамках, реализуемых грантовых программ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700"/>
        <w:gridCol w:w="2628"/>
        <w:gridCol w:w="1374"/>
        <w:gridCol w:w="1223"/>
        <w:gridCol w:w="1310"/>
        <w:gridCol w:w="1972"/>
        <w:gridCol w:w="1425"/>
      </w:tblGrid>
      <w:tr w:rsidR="00DE1935" w:rsidRPr="00FF7709" w:rsidTr="00C54C27">
        <w:tc>
          <w:tcPr>
            <w:tcW w:w="70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(38)</w:t>
            </w:r>
          </w:p>
        </w:tc>
        <w:tc>
          <w:tcPr>
            <w:tcW w:w="269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лицам, работающим в области противодействия идеологии терроризма, в том числе в сети "Интернет" (социальные сети, блоги и т.д.)</w:t>
            </w:r>
          </w:p>
        </w:tc>
        <w:tc>
          <w:tcPr>
            <w:tcW w:w="141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АТК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Имам района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поощренных за работу в области противодействия идеологии экстремизма, чел.</w:t>
            </w:r>
          </w:p>
        </w:tc>
        <w:tc>
          <w:tcPr>
            <w:tcW w:w="154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E1935" w:rsidRPr="00FF7709" w:rsidRDefault="00DE1935" w:rsidP="00DE1935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694"/>
        <w:gridCol w:w="2593"/>
        <w:gridCol w:w="1548"/>
        <w:gridCol w:w="1185"/>
        <w:gridCol w:w="1232"/>
        <w:gridCol w:w="2042"/>
        <w:gridCol w:w="1338"/>
      </w:tblGrid>
      <w:tr w:rsidR="00DE1935" w:rsidRPr="00FF7709" w:rsidTr="00C54C27">
        <w:tc>
          <w:tcPr>
            <w:tcW w:w="70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(39)</w:t>
            </w:r>
          </w:p>
        </w:tc>
        <w:tc>
          <w:tcPr>
            <w:tcW w:w="269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общественной палате в районе на реализацию проектов в сфере противодействия идеологии терроризма</w:t>
            </w:r>
          </w:p>
        </w:tc>
        <w:tc>
          <w:tcPr>
            <w:tcW w:w="141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АТК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получивших поддержку общественной палате ед.</w:t>
            </w:r>
          </w:p>
        </w:tc>
        <w:tc>
          <w:tcPr>
            <w:tcW w:w="154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1935" w:rsidRPr="00FF7709" w:rsidTr="00C54C27">
        <w:tc>
          <w:tcPr>
            <w:tcW w:w="709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(40)</w:t>
            </w:r>
          </w:p>
        </w:tc>
        <w:tc>
          <w:tcPr>
            <w:tcW w:w="269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Творческий конкурс информационных материалов по противодействию идеологии терроризма </w:t>
            </w:r>
          </w:p>
        </w:tc>
        <w:tc>
          <w:tcPr>
            <w:tcW w:w="1418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ЦТКНР</w:t>
            </w:r>
          </w:p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(молодежная политика)</w:t>
            </w:r>
          </w:p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УОМПС и Т</w:t>
            </w:r>
          </w:p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СМИ и ИТО</w:t>
            </w:r>
          </w:p>
        </w:tc>
        <w:tc>
          <w:tcPr>
            <w:tcW w:w="127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созданных творческих проектов и информационных материалов по противодействию идеологии терроризма, ед.</w:t>
            </w:r>
          </w:p>
        </w:tc>
        <w:tc>
          <w:tcPr>
            <w:tcW w:w="1544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E1935" w:rsidRPr="00FF7709" w:rsidRDefault="00DE1935" w:rsidP="00DE1935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7709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информационно-пропагандистского характера и защиты информационного пространства Республики Дагестан от идеологии терроризма</w:t>
      </w:r>
      <w:r w:rsidRPr="00FF77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796"/>
        <w:gridCol w:w="2682"/>
        <w:gridCol w:w="1770"/>
        <w:gridCol w:w="1090"/>
        <w:gridCol w:w="987"/>
        <w:gridCol w:w="2240"/>
        <w:gridCol w:w="1067"/>
      </w:tblGrid>
      <w:tr w:rsidR="00DE1935" w:rsidRPr="00FF7709" w:rsidTr="00C54C27">
        <w:tc>
          <w:tcPr>
            <w:tcW w:w="796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(41)</w:t>
            </w:r>
          </w:p>
        </w:tc>
        <w:tc>
          <w:tcPr>
            <w:tcW w:w="268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 привлечением лидеров общественного мнения, авторитетных деятелей культуры и искусства, популярных блогеров разработки и распространения информационных материалов на тему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родственников:</w:t>
            </w:r>
          </w:p>
        </w:tc>
        <w:tc>
          <w:tcPr>
            <w:tcW w:w="177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</w:t>
            </w:r>
          </w:p>
        </w:tc>
        <w:tc>
          <w:tcPr>
            <w:tcW w:w="109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8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изготовленных видеороликов / количество материалов в печатных и электронных СМИ / количество материалов в сетевых изданиях, интернет-сайтах / количество показов/количество услуг, ед.</w:t>
            </w:r>
          </w:p>
        </w:tc>
        <w:tc>
          <w:tcPr>
            <w:tcW w:w="106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96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27.1</w:t>
            </w:r>
          </w:p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(41.1)</w:t>
            </w:r>
          </w:p>
        </w:tc>
        <w:tc>
          <w:tcPr>
            <w:tcW w:w="2682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социальных сетях, видеохостингах, блого-хостингах</w:t>
            </w:r>
          </w:p>
        </w:tc>
        <w:tc>
          <w:tcPr>
            <w:tcW w:w="177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96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27.2</w:t>
            </w:r>
          </w:p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(41.2)</w:t>
            </w:r>
          </w:p>
        </w:tc>
        <w:tc>
          <w:tcPr>
            <w:tcW w:w="268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печатных и электронных средствах массовой информации;</w:t>
            </w:r>
          </w:p>
        </w:tc>
        <w:tc>
          <w:tcPr>
            <w:tcW w:w="177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96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27.3</w:t>
            </w:r>
          </w:p>
          <w:p w:rsidR="00DE1935" w:rsidRPr="00FF7709" w:rsidRDefault="00DE1935" w:rsidP="00C54C27">
            <w:pPr>
              <w:spacing w:after="0" w:line="240" w:lineRule="auto"/>
              <w:rPr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(41.3)</w:t>
            </w:r>
          </w:p>
        </w:tc>
        <w:tc>
          <w:tcPr>
            <w:tcW w:w="268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сетевых изданиях, на интернет-сайтах;</w:t>
            </w:r>
          </w:p>
        </w:tc>
        <w:tc>
          <w:tcPr>
            <w:tcW w:w="177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96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(44)</w:t>
            </w:r>
          </w:p>
        </w:tc>
        <w:tc>
          <w:tcPr>
            <w:tcW w:w="2682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конкурса среди образовательных организаций на создание лучшего информационного материала (видеоролика, плаката, фотографии), направленного на формирование среди молодежи взаимоуважения, </w:t>
            </w: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межнационального и межконфессионального согласия</w:t>
            </w:r>
          </w:p>
        </w:tc>
        <w:tc>
          <w:tcPr>
            <w:tcW w:w="1770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УОМПС и Т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(молодежная политика)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СМИ и ИТО</w:t>
            </w:r>
          </w:p>
        </w:tc>
        <w:tc>
          <w:tcPr>
            <w:tcW w:w="1090" w:type="dxa"/>
          </w:tcPr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DE1935" w:rsidRPr="002B7E2C" w:rsidRDefault="00DE1935" w:rsidP="00C54C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E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созданных и размещенных в сети "Интернет" информационных материалов, ед.</w:t>
            </w:r>
          </w:p>
        </w:tc>
        <w:tc>
          <w:tcPr>
            <w:tcW w:w="1067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E1935" w:rsidRPr="00FF7709" w:rsidRDefault="00DE1935" w:rsidP="00DE1935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770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Мероприятия, направленные на совершенствование кадрового обеспечения противодействия идеологии терроризма (повышение квалификации, обмен опытом)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704"/>
        <w:gridCol w:w="2687"/>
        <w:gridCol w:w="1609"/>
        <w:gridCol w:w="1286"/>
        <w:gridCol w:w="1079"/>
        <w:gridCol w:w="1970"/>
        <w:gridCol w:w="1297"/>
      </w:tblGrid>
      <w:tr w:rsidR="00DE1935" w:rsidRPr="00FF7709" w:rsidTr="00C54C27">
        <w:tc>
          <w:tcPr>
            <w:tcW w:w="708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  <w:p w:rsidR="00DE1935" w:rsidRPr="00FF7709" w:rsidRDefault="00DE1935" w:rsidP="00C54C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(47)</w:t>
            </w:r>
          </w:p>
        </w:tc>
        <w:tc>
          <w:tcPr>
            <w:tcW w:w="2789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обучающих мероприятий. Обмен опытом работы по противодействию терроризму</w:t>
            </w:r>
          </w:p>
        </w:tc>
        <w:tc>
          <w:tcPr>
            <w:tcW w:w="158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СМИ и ИТО</w:t>
            </w:r>
          </w:p>
        </w:tc>
        <w:tc>
          <w:tcPr>
            <w:tcW w:w="1379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4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DE1935" w:rsidRPr="00FF7709" w:rsidRDefault="00DE1935" w:rsidP="00C5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журналистов, принявших участие в обучающих мероприятиях, чел.</w:t>
            </w:r>
          </w:p>
        </w:tc>
        <w:tc>
          <w:tcPr>
            <w:tcW w:w="1467" w:type="dxa"/>
          </w:tcPr>
          <w:p w:rsidR="00DE1935" w:rsidRPr="00FF7709" w:rsidRDefault="00DE1935" w:rsidP="00C54C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08" w:type="dxa"/>
          </w:tcPr>
          <w:p w:rsidR="00DE1935" w:rsidRPr="00FF7709" w:rsidRDefault="00DE1935" w:rsidP="00C54C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DE1935" w:rsidRPr="00FF7709" w:rsidRDefault="00DE1935" w:rsidP="00C54C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(48)</w:t>
            </w:r>
          </w:p>
        </w:tc>
        <w:tc>
          <w:tcPr>
            <w:tcW w:w="2789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курсов повышения квалификации педагогов образовательных учреждений, курирующих вопросы противодействия идеологии терроризма</w:t>
            </w:r>
          </w:p>
        </w:tc>
        <w:tc>
          <w:tcPr>
            <w:tcW w:w="158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УОМПС и Т</w:t>
            </w:r>
          </w:p>
        </w:tc>
        <w:tc>
          <w:tcPr>
            <w:tcW w:w="1379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4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педагогов образовательных организаций, чел.</w:t>
            </w:r>
          </w:p>
        </w:tc>
        <w:tc>
          <w:tcPr>
            <w:tcW w:w="1467" w:type="dxa"/>
          </w:tcPr>
          <w:p w:rsidR="00DE1935" w:rsidRPr="00FF7709" w:rsidRDefault="00DE1935" w:rsidP="00C54C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08" w:type="dxa"/>
          </w:tcPr>
          <w:p w:rsidR="00DE1935" w:rsidRPr="00FF7709" w:rsidRDefault="00DE1935" w:rsidP="00C54C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  <w:p w:rsidR="00DE1935" w:rsidRPr="00FF7709" w:rsidRDefault="00DE1935" w:rsidP="00C54C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(49)</w:t>
            </w:r>
          </w:p>
        </w:tc>
        <w:tc>
          <w:tcPr>
            <w:tcW w:w="2789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 семинара для специалиста по работе с молодежью по противодействию идеологии терроризма в молодежной среде</w:t>
            </w:r>
          </w:p>
        </w:tc>
        <w:tc>
          <w:tcPr>
            <w:tcW w:w="1580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УОМПС и Т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(Молодежная политика)</w:t>
            </w:r>
          </w:p>
        </w:tc>
        <w:tc>
          <w:tcPr>
            <w:tcW w:w="1379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4" w:type="dxa"/>
          </w:tcPr>
          <w:p w:rsidR="00DE1935" w:rsidRPr="00FF7709" w:rsidRDefault="00DE1935" w:rsidP="00C54C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организатора образовательных организаций и специалистов в сфере профилактики идеологии терроризма в молодежной среде, чел </w:t>
            </w:r>
          </w:p>
        </w:tc>
        <w:tc>
          <w:tcPr>
            <w:tcW w:w="1467" w:type="dxa"/>
          </w:tcPr>
          <w:p w:rsidR="00DE1935" w:rsidRPr="00FF7709" w:rsidRDefault="00DE1935" w:rsidP="00C54C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1935" w:rsidRPr="00FF7709" w:rsidRDefault="00DE1935" w:rsidP="00DE19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7709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Проведение конференций, форумов в целях совершенствования деятельности и обмена опытом по противодействию идеологии терроризма</w:t>
      </w:r>
    </w:p>
    <w:p w:rsidR="00DE1935" w:rsidRPr="00FF7709" w:rsidRDefault="00DE1935" w:rsidP="00DE1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712"/>
        <w:gridCol w:w="1596"/>
        <w:gridCol w:w="1298"/>
        <w:gridCol w:w="1103"/>
        <w:gridCol w:w="1888"/>
        <w:gridCol w:w="1326"/>
      </w:tblGrid>
      <w:tr w:rsidR="00DE1935" w:rsidRPr="00FF7709" w:rsidTr="00C54C27">
        <w:tc>
          <w:tcPr>
            <w:tcW w:w="709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(51)</w:t>
            </w:r>
          </w:p>
        </w:tc>
        <w:tc>
          <w:tcPr>
            <w:tcW w:w="2836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форума по противодействию идеологии терроризма в молодежной среде</w:t>
            </w:r>
          </w:p>
        </w:tc>
        <w:tc>
          <w:tcPr>
            <w:tcW w:w="1276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F770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молодежная политика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АТК 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ИТО</w:t>
            </w:r>
          </w:p>
        </w:tc>
        <w:tc>
          <w:tcPr>
            <w:tcW w:w="1417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09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(52)</w:t>
            </w:r>
          </w:p>
        </w:tc>
        <w:tc>
          <w:tcPr>
            <w:tcW w:w="2836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распространение методических материалов:</w:t>
            </w:r>
          </w:p>
        </w:tc>
        <w:tc>
          <w:tcPr>
            <w:tcW w:w="1276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УОМПС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70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Сборник методических материалов </w:t>
            </w:r>
          </w:p>
        </w:tc>
        <w:tc>
          <w:tcPr>
            <w:tcW w:w="1544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935" w:rsidRPr="00FF7709" w:rsidTr="00C54C27">
        <w:tc>
          <w:tcPr>
            <w:tcW w:w="709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hAnsi="Times New Roman"/>
                <w:sz w:val="28"/>
                <w:szCs w:val="28"/>
                <w:lang w:eastAsia="ru-RU"/>
              </w:rPr>
              <w:t>33.1</w:t>
            </w:r>
          </w:p>
        </w:tc>
        <w:tc>
          <w:tcPr>
            <w:tcW w:w="2836" w:type="dxa"/>
          </w:tcPr>
          <w:p w:rsidR="00DE1935" w:rsidRPr="00FF7709" w:rsidRDefault="00DE1935" w:rsidP="00C54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доведению до обучающихся района норм законодательства Российской Федерации, </w:t>
            </w:r>
            <w:r w:rsidRPr="00FF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устанавливающих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1276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DE1935" w:rsidRPr="00FF7709" w:rsidRDefault="00DE1935" w:rsidP="00C54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1935" w:rsidRPr="00FF7709" w:rsidRDefault="00DE1935" w:rsidP="00DE1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709">
        <w:rPr>
          <w:rFonts w:ascii="Times New Roman" w:eastAsia="Times New Roman" w:hAnsi="Times New Roman"/>
          <w:sz w:val="24"/>
          <w:szCs w:val="24"/>
          <w:lang w:eastAsia="ru-RU"/>
        </w:rPr>
        <w:t>&lt;1&gt; Лица, отбывшие наказание за совершение преступлений террористического характера, а также члены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оказывающих содействие в противодействии терроризму.</w:t>
      </w:r>
    </w:p>
    <w:p w:rsidR="00DE1935" w:rsidRPr="00FF7709" w:rsidRDefault="00DE1935" w:rsidP="00DE1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709">
        <w:rPr>
          <w:rFonts w:ascii="Times New Roman" w:eastAsia="Times New Roman" w:hAnsi="Times New Roman"/>
          <w:sz w:val="24"/>
          <w:szCs w:val="24"/>
          <w:lang w:eastAsia="ru-RU"/>
        </w:rPr>
        <w:t>&lt;2&gt; Несовершеннолетние дети, состоящие на различных видах профилактического учета, дети из семей участников НВФ, а также прибывающие из зон боевых действий в Сирии и Ираке.</w:t>
      </w: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Pr="00FF7709" w:rsidRDefault="00DE1935" w:rsidP="00DE19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E1935" w:rsidRDefault="00DE1935" w:rsidP="00DE1935"/>
    <w:p w:rsidR="00DE1935" w:rsidRDefault="00DE1935" w:rsidP="00DE1935"/>
    <w:p w:rsidR="00AC5C03" w:rsidRDefault="00AC5C03">
      <w:bookmarkStart w:id="0" w:name="_GoBack"/>
      <w:bookmarkEnd w:id="0"/>
    </w:p>
    <w:sectPr w:rsidR="00AC5C03" w:rsidSect="00326FA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FE"/>
    <w:rsid w:val="00AC5C03"/>
    <w:rsid w:val="00B54DFE"/>
    <w:rsid w:val="00D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71E2-5742-43B7-9CF5-68691A7A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193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E193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E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7078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3484</Words>
  <Characters>19859</Characters>
  <Application>Microsoft Office Word</Application>
  <DocSecurity>0</DocSecurity>
  <Lines>165</Lines>
  <Paragraphs>46</Paragraphs>
  <ScaleCrop>false</ScaleCrop>
  <Company/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Исрапил</dc:creator>
  <cp:keywords/>
  <dc:description/>
  <cp:lastModifiedBy>Исрапил</cp:lastModifiedBy>
  <cp:revision>2</cp:revision>
  <dcterms:created xsi:type="dcterms:W3CDTF">2021-08-06T06:13:00Z</dcterms:created>
  <dcterms:modified xsi:type="dcterms:W3CDTF">2021-08-06T06:13:00Z</dcterms:modified>
</cp:coreProperties>
</file>